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/>
    </w:p>
    <w:tbl>
      <w:tblPr>
        <w:tblStyle w:val="66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ОГБУ «УСЗСОН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Куйтунскому району»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 14 » октября 2025 г. № 106-п</w:t>
            </w:r>
            <w:r/>
            <w:r/>
          </w:p>
          <w:p>
            <w:pPr>
              <w:jc w:val="right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отделе социального сопровождения инвалидов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nos" w:hAnsi="Tinos" w:cs="Tinos"/>
          <w:b/>
          <w:bCs/>
          <w:sz w:val="24"/>
          <w:szCs w:val="24"/>
        </w:rPr>
        <w:t xml:space="preserve">областного государ</w:t>
      </w:r>
      <w:r>
        <w:rPr>
          <w:rFonts w:ascii="Tinos" w:hAnsi="Tinos" w:cs="Tinos"/>
          <w:b/>
          <w:bCs/>
          <w:sz w:val="24"/>
          <w:szCs w:val="24"/>
        </w:rPr>
        <w:t xml:space="preserve">ственного бюджетного учреждения </w:t>
      </w:r>
      <w:r>
        <w:rPr>
          <w:rFonts w:ascii="Tinos" w:hAnsi="Tinos" w:cs="Tinos"/>
          <w:b/>
          <w:bCs/>
          <w:sz w:val="24"/>
          <w:szCs w:val="24"/>
        </w:rPr>
        <w:t xml:space="preserve">«</w:t>
      </w:r>
      <w:r>
        <w:rPr>
          <w:rFonts w:ascii="Tinos" w:hAnsi="Tinos" w:cs="Tinos"/>
          <w:b/>
          <w:bCs/>
          <w:sz w:val="24"/>
          <w:szCs w:val="24"/>
        </w:rPr>
        <w:t xml:space="preserve">Управление социальной защиты и социального обслуживания населения по Куйтунскому району</w:t>
      </w:r>
      <w:r>
        <w:rPr>
          <w:rFonts w:ascii="Tinos" w:hAnsi="Tinos" w:cs="Tinos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ОБЩИЕ ПОЛОЖЕНИЯ</w:t>
      </w:r>
      <w:r/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</w:t>
      </w:r>
      <w:r>
        <w:rPr>
          <w:rFonts w:ascii="Times New Roman" w:hAnsi="Times New Roman" w:cs="Times New Roman"/>
          <w:sz w:val="24"/>
          <w:szCs w:val="24"/>
        </w:rPr>
        <w:tab/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положение регулирует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отдела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сопровождения инвалидов (далее – отдел), </w:t>
      </w:r>
      <w:r>
        <w:rPr>
          <w:rFonts w:ascii="Times New Roman" w:hAnsi="Times New Roman" w:cs="Times New Roman"/>
          <w:sz w:val="24"/>
          <w:szCs w:val="24"/>
        </w:rPr>
        <w:t xml:space="preserve">являющегося структурным подразделением областного государственного бюджетного учреждения «Управление социальной защиты и социального обслуживания населения по Куйтунскому</w:t>
      </w:r>
      <w:r>
        <w:rPr>
          <w:rFonts w:ascii="Times New Roman" w:hAnsi="Times New Roman" w:cs="Times New Roman"/>
          <w:sz w:val="24"/>
          <w:szCs w:val="24"/>
        </w:rPr>
        <w:t xml:space="preserve"> району» (далее </w:t>
      </w:r>
      <w:r>
        <w:rPr>
          <w:rFonts w:ascii="Times New Roman" w:hAnsi="Times New Roman" w:cs="Times New Roman"/>
          <w:sz w:val="24"/>
          <w:szCs w:val="24"/>
        </w:rPr>
        <w:t xml:space="preserve">-  Учреждение).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 Настоящее положение определяет цели, задачи, функции, порядок организации работы по предоставлению социальных услуг, права и обязанности, ответственность отдела.</w:t>
      </w:r>
      <w:r/>
    </w:p>
    <w:p>
      <w:pPr>
        <w:ind w:firstLine="709"/>
        <w:jc w:val="both"/>
        <w:spacing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  Отдел осуществляет св</w:t>
      </w:r>
      <w:r>
        <w:rPr>
          <w:rFonts w:ascii="Times New Roman" w:hAnsi="Times New Roman" w:cs="Times New Roman"/>
          <w:sz w:val="24"/>
          <w:szCs w:val="24"/>
        </w:rPr>
        <w:t xml:space="preserve">ою деятельность в соответствии с Федеральным законом от 24 ноября 1995 года № 181-ФЗ «О социальной защите инвалидов в Российской Федерации», Федеральным законом от 28 декабря 2013 года № 442-ФЗ «Об основах социального обслуживания граждан в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рации», Законом Иркутской области от 1 декабря 2014 года № 144-ОЗ «Об отдельных вопросах социального обслуживания граждан в Иркутской области»,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23 декабря 2024 года №1873 «Об утверждении правил определения среднедушевого дохода для предоставления социальных услуг бесплатно»,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Губернатора Иркутской области от 18 декабря 2024 года № 414-р «Об утверждении модели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граждан с инвалидностью в Иркутской области «От рождения через всю жизнь», постановлением Правительства Иркутской области от 8 мая 2015 года №229-пп «Об установлении категорий граж</w:t>
      </w:r>
      <w:r>
        <w:rPr>
          <w:rFonts w:ascii="Times New Roman" w:hAnsi="Times New Roman" w:cs="Times New Roman"/>
          <w:sz w:val="24"/>
          <w:szCs w:val="24"/>
        </w:rPr>
        <w:t xml:space="preserve">дан, которым социальные услуги предоставляются бесплатно», Порядком предоставления социальных услуг в полустационарной форме социального обслуживания, утвержденным приказом министерства социального развития, опеки и попечительства Иркутской области от 11 д</w:t>
      </w:r>
      <w:r>
        <w:rPr>
          <w:rFonts w:ascii="Times New Roman" w:hAnsi="Times New Roman" w:cs="Times New Roman"/>
          <w:sz w:val="24"/>
          <w:szCs w:val="24"/>
        </w:rPr>
        <w:t xml:space="preserve">екабря 2014 года №196-мпр, Положением об утверждении размера платы за предоставление социальных услуг и порядка её взимания, утвержденным приказом министерства социального развития, опеки и попечительства Иркутской области от 3 декабря 2014 года №188-мпр,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социального развития, опеки и попечительства Иркутской области от 16 декабря 2024 года № 53-136-мпр «Об утверждении Порядка социального сопровождения граждан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Иркутской </w:t>
      </w:r>
      <w:r>
        <w:rPr>
          <w:rFonts w:ascii="Times New Roman" w:hAnsi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 xml:space="preserve">Учреждения, </w:t>
      </w:r>
      <w:r>
        <w:rPr>
          <w:rFonts w:ascii="Times New Roman" w:hAnsi="Times New Roman" w:cs="Times New Roman"/>
          <w:sz w:val="24"/>
          <w:szCs w:val="24"/>
        </w:rPr>
        <w:tab/>
        <w:t xml:space="preserve">иными </w:t>
      </w:r>
      <w:r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1.4 Отдел создается, реорганиз</w:t>
      </w:r>
      <w:r>
        <w:rPr>
          <w:rFonts w:ascii="Times New Roman" w:hAnsi="Times New Roman" w:cs="Times New Roman"/>
          <w:sz w:val="24"/>
          <w:szCs w:val="24"/>
        </w:rPr>
        <w:t xml:space="preserve">уется и ликвидируется приказом директора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огласованию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учредителем </w:t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порядке.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1.5 Отдел осуществляет предоставление социальных услуг граждана</w:t>
      </w:r>
      <w:r>
        <w:rPr>
          <w:rFonts w:ascii="Times New Roman" w:hAnsi="Times New Roman" w:cs="Times New Roman"/>
          <w:sz w:val="24"/>
          <w:szCs w:val="24"/>
        </w:rPr>
        <w:t xml:space="preserve">м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р.п</w:t>
      </w:r>
      <w:r>
        <w:rPr>
          <w:rFonts w:ascii="Times New Roman" w:hAnsi="Times New Roman" w:cs="Times New Roman"/>
          <w:sz w:val="24"/>
          <w:szCs w:val="24"/>
        </w:rPr>
        <w:t xml:space="preserve">. Куйтун и Куйтунского района Иркутской области, </w:t>
      </w:r>
      <w:r>
        <w:rPr>
          <w:rFonts w:ascii="Tinos" w:hAnsi="Tinos" w:cs="Tinos"/>
          <w:sz w:val="24"/>
          <w:szCs w:val="24"/>
        </w:rPr>
        <w:t xml:space="preserve">взаимодействует с организациями, предприятиями, находящимися на данной территории.</w:t>
      </w:r>
      <w:r>
        <w:rPr>
          <w:rFonts w:ascii="Tinos" w:hAnsi="Tinos" w:cs="Tinos"/>
          <w:sz w:val="24"/>
          <w:szCs w:val="24"/>
        </w:rPr>
        <w:t xml:space="preserve"> </w:t>
      </w:r>
      <w:r/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1.6   Отдел расположено по адресу</w:t>
      </w:r>
      <w:r>
        <w:rPr>
          <w:rFonts w:ascii="Times New Roman" w:hAnsi="Times New Roman" w:cs="Times New Roman"/>
          <w:sz w:val="24"/>
          <w:szCs w:val="24"/>
        </w:rPr>
        <w:t xml:space="preserve">: 665302, Иркутская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Куйтунский</w:t>
      </w:r>
      <w:r>
        <w:rPr>
          <w:rFonts w:ascii="Times New Roman" w:hAnsi="Times New Roman" w:cs="Times New Roman"/>
          <w:sz w:val="24"/>
          <w:szCs w:val="24"/>
        </w:rPr>
        <w:t xml:space="preserve"> район, р.п. Куйтун, ул. Мичурина, 21 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1.7 Отдел осуществляет свою работу на принципах адресности предоставления социальных услуг, добровольности и конфиденциальности.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1.8 Вопросы, </w:t>
      </w:r>
      <w:r>
        <w:rPr>
          <w:rFonts w:ascii="Times New Roman" w:hAnsi="Times New Roman" w:cs="Times New Roman"/>
          <w:sz w:val="24"/>
          <w:szCs w:val="24"/>
        </w:rPr>
        <w:t xml:space="preserve">связанные с предоставлением социальных услуг в отделе, не урегулированные настоящим Положением, разрешаются в соответствии с действующим законодательством Российской Федерации.</w:t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ЦЕЛИ И ЗАДАЧИ ОТДЕЛА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 Целью деятельности отдела является реализация государственной политики в области социальной поддержки граждан, нуждающихся в социальном сопровождении, в полустационарной форме социального обслуживания.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 Основными задачами отдела является: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выявление и учет граждан, нуждающихся в социальном сопровождении, в полустационарной форме социального обслуживания;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социального сопровождения в соответствии с действующим законодательством;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-организация предоставления социального обслуживания в полустационарной форме социального обслуживания гражданам, признанным нуждающимися в социальном обслуживании, в соотвествии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контроля за качеством социального сопровождения, за качеством предоставления социальных услуг, совершенстование процесса предоставления социальных услуг в полустационарной форме социального обслуживания.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ФУНКЦИИ ОТДЕЛА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 Отдел в соответствии с возложенными задачами осуществляет следующие функции: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выявление и учет граждан, нуждающихся в социальном сопровождении, в социальном обслуживании в полустационарной форме социального обслуживания;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сбор и анализ статистических данных о количеств</w:t>
      </w:r>
      <w:r>
        <w:rPr>
          <w:rFonts w:ascii="Times New Roman" w:hAnsi="Times New Roman" w:cs="Times New Roman"/>
          <w:sz w:val="24"/>
          <w:szCs w:val="24"/>
        </w:rPr>
        <w:t xml:space="preserve">е граждан в разрезе социально-демографических групп, проживающих на территории обслуживания, выработка мер по совершенствованию социальной поддержки, апробация и внедрение новых форм и методов работы, технологий поддержки и обслуживания целевой категории;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-информирование граждан о порядке предост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авления социальных услуг в полустационарной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оказание консультативной помощи гражданам, нуждающимся в социальном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сопровождении, по вопросам предоставления им льгот и мер социальной поддержки, </w:t>
      </w:r>
      <w:r>
        <w:rPr>
          <w:rFonts w:ascii="Times New Roman" w:hAnsi="Times New Roman" w:cs="Times New Roman"/>
          <w:sz w:val="24"/>
          <w:szCs w:val="24"/>
        </w:rPr>
        <w:t xml:space="preserve">социальных услуг;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социального сопровождения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граждан, имеющих инвалидность, в том числе детей-инвалидов, </w:t>
      </w:r>
      <w:r>
        <w:rPr>
          <w:rFonts w:ascii="Times New Roman" w:hAnsi="Times New Roman" w:cs="Times New Roman"/>
          <w:sz w:val="24"/>
          <w:szCs w:val="24"/>
        </w:rPr>
        <w:t xml:space="preserve">с разработкой индивидуальных программ социального сопровождения (при необходимости);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-предоставление социально-бытовых, социально-медиц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-апробация и внедрение в практику новых эффективных технологий предоставления социальных услуг в полустационарной форме социального обслуживания в зависимости от характера нуждаемости получателей социальных услуг и местных социально-экономических условий;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региональными </w:t>
      </w:r>
      <w:r>
        <w:rPr>
          <w:rFonts w:ascii="Times New Roman" w:hAnsi="Times New Roman" w:cs="Times New Roman"/>
          <w:sz w:val="24"/>
          <w:szCs w:val="24"/>
        </w:rPr>
        <w:t xml:space="preserve">рес</w:t>
      </w:r>
      <w:r>
        <w:rPr>
          <w:rFonts w:ascii="Times New Roman" w:hAnsi="Times New Roman" w:cs="Times New Roman"/>
          <w:sz w:val="24"/>
          <w:szCs w:val="24"/>
        </w:rPr>
        <w:t xml:space="preserve">урсными </w:t>
      </w:r>
      <w:r>
        <w:rPr>
          <w:rFonts w:ascii="Times New Roman" w:hAnsi="Times New Roman" w:cs="Times New Roman"/>
          <w:sz w:val="24"/>
          <w:szCs w:val="24"/>
        </w:rPr>
        <w:t xml:space="preserve">центрами социального </w:t>
      </w:r>
      <w:r>
        <w:rPr>
          <w:rFonts w:ascii="Times New Roman" w:hAnsi="Times New Roman" w:cs="Times New Roman"/>
          <w:sz w:val="24"/>
          <w:szCs w:val="24"/>
        </w:rPr>
        <w:t xml:space="preserve">сопровожд</w:t>
      </w:r>
      <w:r>
        <w:rPr>
          <w:rFonts w:ascii="Tinos" w:hAnsi="Tinos" w:cs="Tinos"/>
          <w:sz w:val="24"/>
          <w:szCs w:val="24"/>
        </w:rPr>
        <w:t xml:space="preserve">ения инвалидов по методическим и практическим вопросам организации деятельности по социальному сопровождению; </w:t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  <w:highlight w:val="none"/>
        </w:rPr>
        <w:suppressLineNumbers w:val="0"/>
      </w:pPr>
      <w:r>
        <w:rPr>
          <w:rFonts w:ascii="Tinos" w:hAnsi="Tinos" w:cs="Tinos"/>
          <w:sz w:val="24"/>
          <w:szCs w:val="24"/>
        </w:rPr>
        <w:t xml:space="preserve">- </w:t>
      </w:r>
      <w:r>
        <w:rPr>
          <w:rFonts w:ascii="Tinos" w:hAnsi="Tinos" w:cs="Tinos"/>
          <w:sz w:val="24"/>
          <w:szCs w:val="24"/>
        </w:rPr>
        <w:t xml:space="preserve">межведомственное взаимодействие с государственными и муниципальными </w:t>
      </w:r>
      <w:r>
        <w:rPr>
          <w:rFonts w:ascii="Tinos" w:hAnsi="Tinos" w:cs="Tinos"/>
          <w:sz w:val="24"/>
          <w:szCs w:val="24"/>
        </w:rPr>
        <w:t xml:space="preserve">учреждениями, </w:t>
      </w:r>
      <w:r>
        <w:rPr>
          <w:rFonts w:ascii="Tinos" w:hAnsi="Tinos" w:cs="Tinos"/>
          <w:sz w:val="24"/>
          <w:szCs w:val="24"/>
        </w:rPr>
        <w:t xml:space="preserve">негосударственны</w:t>
      </w:r>
      <w:r>
        <w:rPr>
          <w:rFonts w:ascii="Tinos" w:hAnsi="Tinos" w:cs="Tinos"/>
          <w:sz w:val="24"/>
          <w:szCs w:val="24"/>
        </w:rPr>
        <w:t xml:space="preserve">ми </w:t>
      </w:r>
      <w:r>
        <w:rPr>
          <w:rFonts w:ascii="Tinos" w:hAnsi="Tinos" w:cs="Tinos"/>
          <w:sz w:val="24"/>
          <w:szCs w:val="24"/>
        </w:rPr>
        <w:t xml:space="preserve">организациями </w:t>
      </w:r>
      <w:r>
        <w:rPr>
          <w:rFonts w:ascii="Tinos" w:hAnsi="Tinos" w:cs="Tinos"/>
          <w:sz w:val="24"/>
          <w:szCs w:val="24"/>
        </w:rPr>
        <w:t xml:space="preserve">в </w:t>
      </w:r>
      <w:r>
        <w:rPr>
          <w:rFonts w:ascii="Tinos" w:hAnsi="Tinos" w:cs="Tinos"/>
          <w:sz w:val="24"/>
          <w:szCs w:val="24"/>
        </w:rPr>
        <w:t xml:space="preserve">процессе осуществления </w:t>
      </w:r>
      <w:r>
        <w:rPr>
          <w:rFonts w:ascii="Tinos" w:hAnsi="Tinos" w:cs="Tinos"/>
          <w:sz w:val="24"/>
          <w:szCs w:val="24"/>
        </w:rPr>
        <w:t xml:space="preserve">социального сопровождения;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nos" w:hAnsi="Tinos" w:cs="Tinos"/>
          <w:sz w:val="24"/>
          <w:szCs w:val="24"/>
        </w:rPr>
        <w:suppressLineNumbers w:val="0"/>
      </w:pPr>
      <w:r>
        <w:rPr>
          <w:rFonts w:ascii="Tinos" w:hAnsi="Tinos" w:cs="Tinos"/>
          <w:sz w:val="24"/>
          <w:szCs w:val="24"/>
          <w:highlight w:val="none"/>
        </w:rPr>
        <w:t xml:space="preserve">-привлечение различных госуда</w:t>
      </w:r>
      <w:r>
        <w:rPr>
          <w:rFonts w:ascii="Tinos" w:hAnsi="Tinos" w:cs="Tinos"/>
          <w:sz w:val="24"/>
          <w:szCs w:val="24"/>
          <w:highlight w:val="none"/>
        </w:rPr>
        <w:t xml:space="preserve">рственных органов, общественных объединений, благотворительных и религиозных организаций к решению вопросов социальной поддержки получателей социальных услуг в полустационарной форме социального обслуживания, координация их деятельности в этом направлении;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содействие в реализации индивидуальных программ реабилитации (</w:t>
      </w:r>
      <w:r>
        <w:rPr>
          <w:rFonts w:ascii="Times New Roman" w:hAnsi="Times New Roman" w:cs="Times New Roman"/>
          <w:sz w:val="24"/>
          <w:szCs w:val="24"/>
        </w:rPr>
        <w:t xml:space="preserve">абилитации</w:t>
      </w:r>
      <w:r>
        <w:rPr>
          <w:rFonts w:ascii="Times New Roman" w:hAnsi="Times New Roman" w:cs="Times New Roman"/>
          <w:sz w:val="24"/>
          <w:szCs w:val="24"/>
        </w:rPr>
        <w:t xml:space="preserve"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разработка перечня мероприятий по социальной реабилитации или </w:t>
      </w:r>
      <w:r>
        <w:rPr>
          <w:rFonts w:ascii="Times New Roman" w:hAnsi="Times New Roman" w:cs="Times New Roman"/>
          <w:sz w:val="24"/>
          <w:szCs w:val="24"/>
        </w:rPr>
        <w:t xml:space="preserve">абилитации</w:t>
      </w:r>
      <w:r>
        <w:rPr>
          <w:rFonts w:ascii="Times New Roman" w:hAnsi="Times New Roman" w:cs="Times New Roman"/>
          <w:sz w:val="24"/>
          <w:szCs w:val="24"/>
        </w:rPr>
        <w:t xml:space="preserve"> инвалида, ребенка-инвалида;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содействие в обеспечении инвалидов, проживающих на территории Иркутской области, техническими средствами реабилитации в соответствии с индивидуальными программами реабилитации или </w:t>
      </w:r>
      <w:r>
        <w:rPr>
          <w:rFonts w:ascii="Times New Roman" w:hAnsi="Times New Roman" w:cs="Times New Roman"/>
          <w:sz w:val="24"/>
          <w:szCs w:val="24"/>
        </w:rPr>
        <w:t xml:space="preserve">абилитации</w:t>
      </w:r>
      <w:r>
        <w:rPr>
          <w:rFonts w:ascii="Times New Roman" w:hAnsi="Times New Roman" w:cs="Times New Roman"/>
          <w:sz w:val="24"/>
          <w:szCs w:val="24"/>
        </w:rPr>
        <w:t xml:space="preserve"> инвалидов, не включенными в федеральный перечень реабилитационных мероприятий, технических средств реабилитации и услуг, предоставляемых инвалидам;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и поддержание в актуальном состоянии карты ресурсов территории (информация об учреждениях и организациях, предоставляющих услуги различным категориям граждан);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-организация и осуществление контроля качества предоставляемых социальных услуг в полустационарной форме социального обслуживания;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-проведение мониторинга удовлетворенности получателей социальных услуг качеством предоставляемых социальных услуг, осуществление мероприятий по повышению качества предосталяемых социальных услуг в полустационарной форме социального обслуживания;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ведение отчетности по направлениям деятельности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соответствия уровня квалификации сотрудников отдела  установленным требованиям к образованию, профессиональной подготовке, знаниям и опыту работы, необходимым для выполнения возложенных на них обязанностей;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осуществление иных видов деятельности, не противоречащих целям и задачам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отдела;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- осуществление работы Консультационного пункта для инвалидов, детей-инвалидов, детей с ограниченными возможностями здоровья и членов их семей в рамках социального сопровождения и социальной реабилитации инвалидов;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работы Школы ухода за гражданами пожилого возраста и инвалидами;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ведение клубной (кружковой) деятельности с гражданами пожилого возраста, инвалидами, детьми- инвалидами;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-осуществление социальной занятости в отношении трудоспособных инвалидов и детей-инвалидов в возрасте 14 лет и старше, имеющих в индивидуальной программе реабилитации или </w:t>
      </w:r>
      <w:r>
        <w:rPr>
          <w:rFonts w:ascii="Times New Roman" w:hAnsi="Times New Roman" w:cs="Times New Roman"/>
          <w:sz w:val="24"/>
          <w:szCs w:val="24"/>
        </w:rPr>
        <w:t xml:space="preserve">абилитации</w:t>
      </w:r>
      <w:r>
        <w:rPr>
          <w:rFonts w:ascii="Times New Roman" w:hAnsi="Times New Roman" w:cs="Times New Roman"/>
          <w:sz w:val="24"/>
          <w:szCs w:val="24"/>
        </w:rPr>
        <w:t xml:space="preserve"> инвалида заключение об установлении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cs="Times New Roman"/>
          <w:sz w:val="24"/>
          <w:szCs w:val="24"/>
        </w:rPr>
        <w:t xml:space="preserve"> степени ограничения способности к трудовой деятельности.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ОТДЕЛА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4.1 Состав и штатная численность сотрудников отдела устанавливается согласно штатному расписанию Учреждения.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4.2 Общее руководство отделом осуществляет начальник отдела, назначаемый и освобождаемый от должности директором Учреждения. Начальник отдела  непосредственно подчиняется заместителю директора.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4.3 На должность начальника отдела назначается лицо, имеющее высшее образование (профильное) или высшее образование (непрофильное) и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образование </w:t>
      </w:r>
      <w:r>
        <w:rPr>
          <w:rFonts w:ascii="Times New Roman" w:hAnsi="Times New Roman" w:cs="Times New Roman"/>
          <w:sz w:val="24"/>
          <w:szCs w:val="24"/>
        </w:rPr>
        <w:tab/>
        <w:t xml:space="preserve">(программы 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переподготовки по профилю деятельности) и опыт практической работы не менее одного года в должности специалиста в области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 (в том числе в системе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обслуживания граждан), образования, здравоохранения, государственного и муниципального управления.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4.4 Начальник отдела осуществляет мероприятия по организации эффективной работы отдела, укреплению дисциплины, несет персональную ответственность за работу отдела, вносит предложения о </w:t>
      </w:r>
      <w:r>
        <w:rPr>
          <w:rFonts w:ascii="Times New Roman" w:hAnsi="Times New Roman" w:cs="Times New Roman"/>
          <w:sz w:val="24"/>
          <w:szCs w:val="24"/>
        </w:rPr>
        <w:t xml:space="preserve">поощрении и наложении взысканий на работников отдела, отчитывается о результатах деятельности отдела.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4.5 Для работы в отделе принимаются лица, имеющие высшее, среднее профессиональное образование – программы подготовки рабочих, служащих, среднее </w:t>
      </w:r>
      <w:r>
        <w:rPr>
          <w:rFonts w:ascii="Times New Roman" w:hAnsi="Times New Roman" w:cs="Times New Roman"/>
          <w:sz w:val="24"/>
          <w:szCs w:val="24"/>
        </w:rPr>
        <w:t xml:space="preserve">общее </w:t>
      </w:r>
      <w:r>
        <w:rPr>
          <w:rFonts w:ascii="Times New Roman" w:hAnsi="Times New Roman" w:cs="Times New Roman"/>
          <w:sz w:val="24"/>
          <w:szCs w:val="24"/>
        </w:rPr>
        <w:tab/>
        <w:t xml:space="preserve">образование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прошедшие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профессиональную </w:t>
      </w:r>
      <w:r>
        <w:rPr>
          <w:rFonts w:ascii="Times New Roman" w:hAnsi="Times New Roman" w:cs="Times New Roman"/>
          <w:sz w:val="24"/>
          <w:szCs w:val="24"/>
        </w:rPr>
        <w:t xml:space="preserve">подготовку </w:t>
      </w:r>
      <w:r>
        <w:rPr>
          <w:rFonts w:ascii="Times New Roman" w:hAnsi="Times New Roman" w:cs="Times New Roman"/>
          <w:sz w:val="24"/>
          <w:szCs w:val="24"/>
        </w:rPr>
        <w:t xml:space="preserve">(стажировку),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соответствующую профилю деятельности отдела. К работе не допускаются лица, имеющие или имевшие судимость за преступления, состав и виды которых установлены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отделе ведется учет видов и объемов, оказываемых социальных услуг.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4.7 Координацию деятельности отдела и контроль за работой отдела осуществляет заместитель директора Учреждения, директор Учреждения.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4.8 Должностные обязанности, права и ответственность начальника отдела, работников отдела определяются должностными инструкциями.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5. ПРАВА И ОБЯЗАННОСТИ ОТДЕЛА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</w:t>
      </w:r>
      <w:r>
        <w:rPr>
          <w:rFonts w:ascii="Times New Roman" w:hAnsi="Times New Roman" w:cs="Times New Roman"/>
          <w:sz w:val="24"/>
          <w:szCs w:val="24"/>
        </w:rPr>
        <w:t xml:space="preserve"> вправе: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-запрашивать и получать необходимую информацию от государственных органов, организаций, предприятий, граждан и общественных объединений по вопросам, относящимся к компетенции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участвовать в заседаниях, совещаниях, рабочих группах, комиссиях, проводимых руководством Учреждения при обсуждении вопросов, входящих в компетенцию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вносить </w:t>
      </w:r>
      <w:r>
        <w:rPr>
          <w:rFonts w:ascii="Times New Roman" w:hAnsi="Times New Roman" w:cs="Times New Roman"/>
          <w:sz w:val="24"/>
          <w:szCs w:val="24"/>
        </w:rPr>
        <w:t xml:space="preserve">предложения, </w:t>
      </w:r>
      <w:r>
        <w:rPr>
          <w:rFonts w:ascii="Times New Roman" w:hAnsi="Times New Roman" w:cs="Times New Roman"/>
          <w:sz w:val="24"/>
          <w:szCs w:val="24"/>
        </w:rPr>
        <w:t xml:space="preserve">связанные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и совершенствованием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повышать квалификацию сотрудников путем самообразования: курсов, тренингов, сертификации, участия</w:t>
      </w:r>
      <w:r>
        <w:rPr>
          <w:rFonts w:ascii="Times New Roman" w:hAnsi="Times New Roman" w:cs="Times New Roman"/>
          <w:sz w:val="24"/>
          <w:szCs w:val="24"/>
        </w:rPr>
        <w:t xml:space="preserve"> в конференции и форумах и т.п.;</w:t>
      </w:r>
      <w:bookmarkStart w:id="0" w:name="_GoBack"/>
      <w:r/>
      <w:bookmarkEnd w:id="0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-пр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едоставлять дополнительные платные услуги, не входящие в перечень социальных услуг, гарантированных государством в соответствии с действующим законодательством, на основании перечня и тарифов на данные услуги, утвержденных приказом руководителя Учреждения.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в соответствии с действующим законодательством Российской Федерации, законами и иными нормативными правовыми актами Иркутской области, Уставом и другими локальными актами Учреждения, в </w:t>
      </w:r>
      <w:r>
        <w:rPr>
          <w:rFonts w:ascii="Times New Roman" w:hAnsi="Times New Roman" w:cs="Times New Roman"/>
          <w:sz w:val="24"/>
          <w:szCs w:val="24"/>
        </w:rPr>
        <w:t xml:space="preserve">т.ч</w:t>
      </w:r>
      <w:r>
        <w:rPr>
          <w:rFonts w:ascii="Times New Roman" w:hAnsi="Times New Roman" w:cs="Times New Roman"/>
          <w:sz w:val="24"/>
          <w:szCs w:val="24"/>
        </w:rPr>
        <w:t xml:space="preserve">. настоящим Положением и Правилами внутреннего трудового распорядка;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права человека и гражданина;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обеспечивать неприкосновенность личности и безопасность граждан при получении услуг социального сопровождения;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-обеспечить сохранность личных вещей и ценностей получателей социальных услуг при получении социальных услуг, услуг в полустационарной форме социального обслуживания;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-предоставлять социальные услуг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 получателям социальных услуг в соответствии со стандартами предоставления социальных услуг, индивидуальными программами предоставления социальных услуг и условиями договоров, заключенных с получателями социальных услуг или их законными представителями;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предоставлять бесплатно в доступной форме гражданам, нуждающимся в социальном сопровождении, или их законным представителям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об их правах и обязанностях, о видах социальных услуг и социального сопровождения, сроках, порядке и условиях их предоставления, о тарифах на эти услуги и об их стоимости для получателей социальных услуг либо о возможности получать их бесплатно;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гражданах, </w:t>
      </w:r>
      <w:r>
        <w:rPr>
          <w:rFonts w:ascii="Times New Roman" w:hAnsi="Times New Roman" w:cs="Times New Roman"/>
          <w:sz w:val="24"/>
          <w:szCs w:val="24"/>
        </w:rPr>
        <w:t xml:space="preserve">нуждающихся </w:t>
      </w:r>
      <w:r>
        <w:rPr>
          <w:rFonts w:ascii="Times New Roman" w:hAnsi="Times New Roman" w:cs="Times New Roman"/>
          <w:sz w:val="24"/>
          <w:szCs w:val="24"/>
        </w:rPr>
        <w:t xml:space="preserve">в социальном </w:t>
      </w:r>
      <w:r>
        <w:rPr>
          <w:rFonts w:ascii="Times New Roman" w:hAnsi="Times New Roman" w:cs="Times New Roman"/>
          <w:sz w:val="24"/>
          <w:szCs w:val="24"/>
        </w:rPr>
        <w:t xml:space="preserve">сопровождении,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-соблюдать кодекс этики и служебного поведения работников Учреждений социальной защ</w:t>
      </w:r>
      <w:r>
        <w:rPr>
          <w:rFonts w:ascii="Times New Roman" w:hAnsi="Times New Roman" w:cs="Times New Roman"/>
          <w:sz w:val="24"/>
          <w:szCs w:val="24"/>
        </w:rPr>
        <w:t xml:space="preserve">иты и социального обслуживания;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соблюдать требования правил по охране труда, техники безопасности, санитарно-</w:t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гигиенических </w:t>
      </w:r>
      <w:r>
        <w:rPr>
          <w:rFonts w:ascii="Times New Roman" w:hAnsi="Times New Roman" w:cs="Times New Roman"/>
          <w:sz w:val="24"/>
          <w:szCs w:val="24"/>
        </w:rPr>
        <w:t xml:space="preserve">норм,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</w:rPr>
        <w:t xml:space="preserve">пр</w:t>
      </w:r>
      <w:r>
        <w:rPr>
          <w:rFonts w:ascii="Times New Roman" w:hAnsi="Times New Roman" w:cs="Times New Roman"/>
          <w:sz w:val="24"/>
          <w:szCs w:val="24"/>
        </w:rPr>
        <w:t xml:space="preserve">отивопожарной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и информировать </w:t>
      </w:r>
      <w:r>
        <w:rPr>
          <w:rFonts w:ascii="Times New Roman" w:hAnsi="Times New Roman" w:cs="Times New Roman"/>
          <w:sz w:val="24"/>
          <w:szCs w:val="24"/>
        </w:rPr>
        <w:t xml:space="preserve">получателей социальных услуг о правилах техники безопасности, пожарной безопасности, эксплуатации электрических приборов и оборудования;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руководство</w:t>
      </w:r>
      <w:r>
        <w:rPr>
          <w:rFonts w:ascii="Times New Roman" w:hAnsi="Times New Roman" w:cs="Times New Roman"/>
          <w:sz w:val="24"/>
          <w:szCs w:val="24"/>
        </w:rPr>
        <w:t xml:space="preserve">ваться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работе </w:t>
      </w:r>
      <w:r>
        <w:rPr>
          <w:rFonts w:ascii="Times New Roman" w:hAnsi="Times New Roman" w:cs="Times New Roman"/>
          <w:sz w:val="24"/>
          <w:szCs w:val="24"/>
        </w:rPr>
        <w:t xml:space="preserve">положениями антикоррупционной </w:t>
      </w:r>
      <w:r>
        <w:rPr>
          <w:rFonts w:ascii="Times New Roman" w:hAnsi="Times New Roman" w:cs="Times New Roman"/>
          <w:sz w:val="24"/>
          <w:szCs w:val="24"/>
        </w:rPr>
        <w:t xml:space="preserve">политики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и неукоснительно соблюдать ее принципы и требования;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обеспечивать сохранность оборудования и иного имущества Учреждения;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незамедлительно информировать руководителя Учреждения о возникновении ситуации, представляющей угрозу жизни и здоровью людей, сохранности имущества Учреждения;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исполнять иные обязанности, связанные с реализацией прав получателей социальных услуг на социальное обслуживание.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6. ВЗАИМОДЕЙСТВИЕ ОТДЕЛА С ДРУГИМИ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УЧРЕЖДЕНИЯ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 Деятельность отдела строится при тесном взаимодействии со структурными подразделениями 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целях обеспечения преемственности всех форм и видов социального обслуживания и социальной помощи путем: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обмен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необходимой </w:t>
      </w:r>
      <w:r>
        <w:rPr>
          <w:rFonts w:ascii="Times New Roman" w:hAnsi="Times New Roman" w:cs="Times New Roman"/>
          <w:sz w:val="24"/>
          <w:szCs w:val="24"/>
        </w:rPr>
        <w:t xml:space="preserve">информацией </w:t>
      </w:r>
      <w:r>
        <w:rPr>
          <w:rFonts w:ascii="Times New Roman" w:hAnsi="Times New Roman" w:cs="Times New Roman"/>
          <w:sz w:val="24"/>
          <w:szCs w:val="24"/>
        </w:rPr>
        <w:t xml:space="preserve">и документацией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оперативного решения вопросов, связанных 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организацией и качеством социального сопровождения, предоставления социальных услуг;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привлечения специалистов других подразделений для консультационной и практической помощи в предоставлении специализированных видов социальных услуг.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 Отдел взаимодействует с отделом срочной социальной помощи по вопросам: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выявления граждан, нуждающихся в социальном сопровождении, из числа обратившихся за оказанием срочных социальных услуг;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оказания срочных социальных услуг гражданам, находящимся на социальном сопровождении, на социальном обслуживании в полустационарной форме социального обслуживания (при необходимости);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-организации предоставления социальных услуг в полустационарной форме социального обслуживания нуждающимся в таких услугах гражданам, выявленным при оказании срочных социальных услуг.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 Отдел взаимодействует с отделом реализа</w:t>
      </w:r>
      <w:r>
        <w:rPr>
          <w:rFonts w:ascii="Times New Roman" w:hAnsi="Times New Roman" w:cs="Times New Roman"/>
          <w:sz w:val="24"/>
          <w:szCs w:val="24"/>
        </w:rPr>
        <w:t xml:space="preserve">ции права на меры социальной поддержки по вопросам предоставления мер социальной поддержки гражданам, находящимся на социальном сопровождении, находящимся на социальном обслуживании в полустационарной форме (при наличии права на меры социальной поддержки).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6.4</w:t>
      </w:r>
      <w:r>
        <w:rPr>
          <w:rFonts w:ascii="Times New Roman" w:hAnsi="Times New Roman" w:cs="Times New Roman"/>
          <w:sz w:val="24"/>
          <w:szCs w:val="24"/>
        </w:rPr>
        <w:t xml:space="preserve"> Отдел взаимодействует с отделом социального обслуживания на дому по вопросам: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-организации предоставления социальных услуг на дому (в том числе услуг долговременного ухода) гражданам, нуждающимся в таких услугах, выявленным при осуществлении социального сопровождения;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-организации осуществления социального сопровождения получателей социальных услуг на дому (при наличии потребности);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-организации предоставления социальных услуг в полустационарной форме гражданам, находящимся на социальном обслуживании на дому (при наличии необходимости).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</w:t>
      </w:r>
      <w:r>
        <w:rPr>
          <w:rFonts w:ascii="Times New Roman" w:hAnsi="Times New Roman" w:cs="Times New Roman"/>
          <w:sz w:val="24"/>
          <w:szCs w:val="24"/>
        </w:rPr>
        <w:t xml:space="preserve"> Отдел взаимодейству</w:t>
      </w:r>
      <w:r>
        <w:rPr>
          <w:rFonts w:ascii="Times New Roman" w:hAnsi="Times New Roman" w:cs="Times New Roman"/>
          <w:sz w:val="24"/>
          <w:szCs w:val="24"/>
        </w:rPr>
        <w:t xml:space="preserve">ет с отделом по работе с участниками специальной военной операции, проводимой с 24 февраля 2022 года (далее – СВО), и членами их семей по вопросам организации социального сопровождения, социального обслуживания в полустационарной форме граждан из числа уча</w:t>
      </w:r>
      <w:r>
        <w:rPr>
          <w:rFonts w:ascii="Times New Roman" w:hAnsi="Times New Roman" w:cs="Times New Roman"/>
          <w:sz w:val="24"/>
          <w:szCs w:val="24"/>
        </w:rPr>
        <w:t xml:space="preserve">стников СВО и членов их семей.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6.6</w:t>
      </w:r>
      <w:r>
        <w:rPr>
          <w:rFonts w:ascii="Times New Roman" w:hAnsi="Times New Roman" w:cs="Times New Roman"/>
          <w:sz w:val="24"/>
          <w:szCs w:val="24"/>
        </w:rPr>
        <w:t xml:space="preserve"> Отдел взаимодействует с иными структурными подразделениями Учреждения по вопросам, касающимся социального сопровождения, предоставления социальных услуг в полустационарной форме социального обслуживания.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7. ОТВЕТСТВЕННОСТЬ ОТДЕЛА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 Сотрудники отдела ответственны за: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реализацию задач, функций и обязанностей, определенных настоящим Положением;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-надлежащее предоставление социальных услуг получателям социальных услуг;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-выполнение государственного задания в части возложенных полномочий;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законодательства, нормативных правовых, локальных, организационно-распорядительных актов, регламентирующих деятельность Учреждения, отдела;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достоверность и своевременность предоставления необходимой информации, отчетных и статистических данных;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сохранность документов, образующихся в результате деятельности отдела.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 За ненадлежащее исполнение должностных обязанностей, нарушение трудовой дисциплины и конфиденциальности информации работники отдела несут ответственность в порядке, установленном действующим законо</w:t>
      </w:r>
      <w:r>
        <w:rPr>
          <w:rFonts w:ascii="Times New Roman" w:hAnsi="Times New Roman" w:cs="Times New Roman"/>
          <w:sz w:val="24"/>
          <w:szCs w:val="24"/>
        </w:rPr>
        <w:t xml:space="preserve">дательством.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Останина ОА</dc:creator>
  <cp:keywords/>
  <dc:description/>
  <cp:revision>5</cp:revision>
  <dcterms:created xsi:type="dcterms:W3CDTF">2025-09-03T08:34:00Z</dcterms:created>
  <dcterms:modified xsi:type="dcterms:W3CDTF">2025-10-14T03:41:33Z</dcterms:modified>
</cp:coreProperties>
</file>