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77" w:rsidRPr="00AC43E9" w:rsidRDefault="00AC43E9" w:rsidP="0019797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r w:rsidRPr="00AC43E9">
        <w:rPr>
          <w:b/>
          <w:noProof/>
          <w:color w:val="7030A0"/>
          <w:lang w:eastAsia="ru-RU"/>
        </w:rPr>
        <w:drawing>
          <wp:anchor distT="0" distB="0" distL="114300" distR="114300" simplePos="0" relativeHeight="251658240" behindDoc="0" locked="0" layoutInCell="1" allowOverlap="1" wp14:anchorId="3ACB69BA" wp14:editId="28A3E5C1">
            <wp:simplePos x="0" y="0"/>
            <wp:positionH relativeFrom="column">
              <wp:posOffset>-480060</wp:posOffset>
            </wp:positionH>
            <wp:positionV relativeFrom="paragraph">
              <wp:posOffset>3810</wp:posOffset>
            </wp:positionV>
            <wp:extent cx="2314575" cy="1996440"/>
            <wp:effectExtent l="0" t="0" r="9525" b="3810"/>
            <wp:wrapSquare wrapText="bothSides"/>
            <wp:docPr id="1" name="Рисунок 1" descr="Сопровождение семьи в доу KashelOff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провождение семьи в доу KashelOff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7977" w:rsidRPr="00AC43E9">
        <w:rPr>
          <w:rFonts w:ascii="Times New Roman" w:hAnsi="Times New Roman" w:cs="Times New Roman"/>
          <w:b/>
          <w:color w:val="7030A0"/>
          <w:sz w:val="28"/>
          <w:szCs w:val="28"/>
        </w:rPr>
        <w:t>Рекомендации психолога родителям, воспитывающим детей-инвалидов и детей с ограниченными возможностями здоровья</w:t>
      </w:r>
      <w:r w:rsidR="00197977" w:rsidRPr="00AC43E9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197977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4F76">
        <w:rPr>
          <w:rFonts w:ascii="Times New Roman" w:hAnsi="Times New Roman" w:cs="Times New Roman"/>
          <w:sz w:val="24"/>
          <w:szCs w:val="24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</w:t>
      </w:r>
      <w:r w:rsidR="00AC43E9">
        <w:rPr>
          <w:rFonts w:ascii="Times New Roman" w:hAnsi="Times New Roman" w:cs="Times New Roman"/>
          <w:sz w:val="24"/>
          <w:szCs w:val="24"/>
        </w:rPr>
        <w:t>евания на психическое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76">
        <w:rPr>
          <w:rFonts w:ascii="Times New Roman" w:hAnsi="Times New Roman" w:cs="Times New Roman"/>
          <w:sz w:val="24"/>
          <w:szCs w:val="24"/>
        </w:rPr>
        <w:t>ребенка.</w:t>
      </w:r>
    </w:p>
    <w:p w:rsidR="00197977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C43E9">
        <w:rPr>
          <w:rFonts w:ascii="Times New Roman" w:hAnsi="Times New Roman" w:cs="Times New Roman"/>
          <w:b/>
          <w:color w:val="FF0000"/>
          <w:sz w:val="24"/>
          <w:szCs w:val="24"/>
        </w:rPr>
        <w:t>Родители</w:t>
      </w:r>
      <w:r w:rsidRPr="00E74F76">
        <w:rPr>
          <w:rFonts w:ascii="Times New Roman" w:hAnsi="Times New Roman" w:cs="Times New Roman"/>
          <w:sz w:val="24"/>
          <w:szCs w:val="24"/>
        </w:rPr>
        <w:t xml:space="preserve"> – основные участники психолого-педагогической помощи при ДЦП, особенно если ребенок по тем или иным причинам не посещает учебное учреждение. </w:t>
      </w:r>
    </w:p>
    <w:p w:rsidR="00197977" w:rsidRPr="00AC43E9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AC43E9">
        <w:rPr>
          <w:rFonts w:ascii="Times New Roman" w:hAnsi="Times New Roman" w:cs="Times New Roman"/>
          <w:b/>
          <w:color w:val="FF0000"/>
          <w:sz w:val="24"/>
          <w:szCs w:val="24"/>
        </w:rPr>
        <w:t>Для создания благоприятных условий воспитания в семье необходимо знать особенности развития ребенка,</w:t>
      </w:r>
      <w:r w:rsidRPr="00AC43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0E59">
        <w:rPr>
          <w:rFonts w:ascii="Times New Roman" w:hAnsi="Times New Roman" w:cs="Times New Roman"/>
          <w:sz w:val="24"/>
          <w:szCs w:val="24"/>
        </w:rPr>
        <w:t xml:space="preserve">его возможности и перспективы развития, организовать целенаправленные коррекционные занятия, сформировать адекватную оценку, </w:t>
      </w:r>
      <w:r w:rsidRPr="00AC43E9">
        <w:rPr>
          <w:rFonts w:ascii="Times New Roman" w:hAnsi="Times New Roman" w:cs="Times New Roman"/>
          <w:b/>
          <w:color w:val="FF0000"/>
          <w:sz w:val="24"/>
          <w:szCs w:val="24"/>
        </w:rPr>
        <w:t>развивать необходимые в жизни волевые качества</w:t>
      </w:r>
      <w:r w:rsidRPr="00AC43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3E9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</w:t>
      </w:r>
      <w:r w:rsidRPr="00640E59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этого </w:t>
      </w:r>
      <w:r w:rsidR="00AC43E9" w:rsidRPr="00AC43E9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ВАЖНО</w:t>
      </w:r>
      <w:r w:rsidR="00AC43E9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:</w:t>
      </w:r>
    </w:p>
    <w:p w:rsidR="00AC43E9" w:rsidRDefault="00AC43E9" w:rsidP="00AC43E9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197977" w:rsidRPr="00640E59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активное включение ребенка в повседневную жизнь семьи, в 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осильную трудовую деятельность;</w:t>
      </w:r>
    </w:p>
    <w:p w:rsidR="00AC43E9" w:rsidRDefault="00AC43E9" w:rsidP="00AC43E9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197977" w:rsidRPr="00640E59">
        <w:rPr>
          <w:rFonts w:ascii="Times New Roman" w:hAnsi="Times New Roman" w:cs="Times New Roman"/>
          <w:i/>
          <w:sz w:val="24"/>
          <w:szCs w:val="24"/>
          <w:u w:val="single"/>
        </w:rPr>
        <w:t>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197977" w:rsidRPr="00AC43E9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E9">
        <w:rPr>
          <w:rFonts w:ascii="Times New Roman" w:hAnsi="Times New Roman" w:cs="Times New Roman"/>
          <w:i/>
          <w:sz w:val="24"/>
          <w:szCs w:val="24"/>
        </w:rPr>
        <w:t xml:space="preserve"> В результате у него появляются интерес к труду, чувство радос</w:t>
      </w:r>
      <w:r w:rsidR="00AC43E9">
        <w:rPr>
          <w:rFonts w:ascii="Times New Roman" w:hAnsi="Times New Roman" w:cs="Times New Roman"/>
          <w:i/>
          <w:sz w:val="24"/>
          <w:szCs w:val="24"/>
        </w:rPr>
        <w:t>ти, что он может быть полезен, а также у</w:t>
      </w:r>
      <w:r w:rsidRPr="00AC43E9">
        <w:rPr>
          <w:rFonts w:ascii="Times New Roman" w:hAnsi="Times New Roman" w:cs="Times New Roman"/>
          <w:i/>
          <w:sz w:val="24"/>
          <w:szCs w:val="24"/>
        </w:rPr>
        <w:t>веренность в своих силах.</w:t>
      </w:r>
      <w:r w:rsidRPr="00AC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3E9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  <w:r w:rsidRPr="00AC43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4F76">
        <w:rPr>
          <w:rFonts w:ascii="Times New Roman" w:hAnsi="Times New Roman" w:cs="Times New Roman"/>
          <w:sz w:val="24"/>
          <w:szCs w:val="24"/>
        </w:rPr>
        <w:t xml:space="preserve">Такое воспитание по типу </w:t>
      </w:r>
      <w:proofErr w:type="spellStart"/>
      <w:r w:rsidRPr="00E74F76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E74F76">
        <w:rPr>
          <w:rFonts w:ascii="Times New Roman" w:hAnsi="Times New Roman" w:cs="Times New Roman"/>
          <w:sz w:val="24"/>
          <w:szCs w:val="24"/>
        </w:rPr>
        <w:t xml:space="preserve"> </w:t>
      </w:r>
      <w:r w:rsidRPr="00640E59">
        <w:rPr>
          <w:rFonts w:ascii="Times New Roman" w:hAnsi="Times New Roman" w:cs="Times New Roman"/>
          <w:b/>
          <w:sz w:val="24"/>
          <w:szCs w:val="24"/>
        </w:rPr>
        <w:t>приводит к пассивности, отказу от деятельности</w:t>
      </w:r>
      <w:r w:rsidRPr="00E74F76">
        <w:rPr>
          <w:rFonts w:ascii="Times New Roman" w:hAnsi="Times New Roman" w:cs="Times New Roman"/>
          <w:sz w:val="24"/>
          <w:szCs w:val="24"/>
        </w:rPr>
        <w:t>. Доброе, терпеливое отношение близких должно сочетаться с определенной требовательностью к ребенку. Нужно постепенно развивать правильное отношение к своему состоянию и возможностям.</w:t>
      </w:r>
    </w:p>
    <w:p w:rsidR="00197977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E9">
        <w:rPr>
          <w:rFonts w:ascii="Times New Roman" w:hAnsi="Times New Roman" w:cs="Times New Roman"/>
          <w:b/>
          <w:color w:val="FF0000"/>
          <w:sz w:val="24"/>
          <w:szCs w:val="24"/>
        </w:rPr>
        <w:t>Родители не должны стыдиться своего ребенка</w:t>
      </w:r>
      <w:r w:rsidRPr="00640E5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74F76">
        <w:rPr>
          <w:rFonts w:ascii="Times New Roman" w:hAnsi="Times New Roman" w:cs="Times New Roman"/>
          <w:sz w:val="24"/>
          <w:szCs w:val="24"/>
        </w:rPr>
        <w:t>Тогда и он сам не будет стыдиться своей болезни, уходить в себя и свое одиночество.</w:t>
      </w:r>
    </w:p>
    <w:p w:rsidR="00197977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4F76">
        <w:rPr>
          <w:rFonts w:ascii="Times New Roman" w:hAnsi="Times New Roman" w:cs="Times New Roman"/>
          <w:sz w:val="24"/>
          <w:szCs w:val="24"/>
        </w:rPr>
        <w:t xml:space="preserve">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 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в конечном итоге к социальной пассивности. </w:t>
      </w:r>
      <w:r w:rsidRPr="00AC43E9">
        <w:rPr>
          <w:rFonts w:ascii="Times New Roman" w:hAnsi="Times New Roman" w:cs="Times New Roman"/>
          <w:b/>
          <w:color w:val="FF0000"/>
          <w:sz w:val="24"/>
          <w:szCs w:val="24"/>
        </w:rPr>
        <w:t>Физические недостатки ведут к изолированности ребенка от внешнего мира и общения со сверстниками и взрослыми.</w:t>
      </w:r>
      <w:r w:rsidRPr="00E74F76">
        <w:rPr>
          <w:rFonts w:ascii="Times New Roman" w:hAnsi="Times New Roman" w:cs="Times New Roman"/>
          <w:sz w:val="24"/>
          <w:szCs w:val="24"/>
        </w:rPr>
        <w:t xml:space="preserve"> 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</w:t>
      </w:r>
    </w:p>
    <w:p w:rsidR="00197977" w:rsidRPr="00640E59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4F76">
        <w:rPr>
          <w:rFonts w:ascii="Times New Roman" w:hAnsi="Times New Roman" w:cs="Times New Roman"/>
          <w:sz w:val="24"/>
          <w:szCs w:val="24"/>
        </w:rPr>
        <w:t xml:space="preserve">Задача родителей (да и специалистов) состоит в </w:t>
      </w:r>
      <w:r w:rsidR="00AC43E9">
        <w:rPr>
          <w:rFonts w:ascii="Times New Roman" w:hAnsi="Times New Roman" w:cs="Times New Roman"/>
          <w:sz w:val="24"/>
          <w:szCs w:val="24"/>
        </w:rPr>
        <w:t xml:space="preserve">разрыве этого порочного круга и </w:t>
      </w:r>
      <w:proofErr w:type="gramStart"/>
      <w:r w:rsidRPr="00E74F76">
        <w:rPr>
          <w:rFonts w:ascii="Times New Roman" w:hAnsi="Times New Roman" w:cs="Times New Roman"/>
          <w:sz w:val="24"/>
          <w:szCs w:val="24"/>
        </w:rPr>
        <w:t>создания условий для адекватного развития</w:t>
      </w:r>
      <w:proofErr w:type="gramEnd"/>
      <w:r w:rsidRPr="00E74F76">
        <w:rPr>
          <w:rFonts w:ascii="Times New Roman" w:hAnsi="Times New Roman" w:cs="Times New Roman"/>
          <w:sz w:val="24"/>
          <w:szCs w:val="24"/>
        </w:rPr>
        <w:t xml:space="preserve"> и формирования личности детей-инвалидов.</w:t>
      </w:r>
    </w:p>
    <w:p w:rsidR="00197977" w:rsidRPr="00E74F76" w:rsidRDefault="00197977" w:rsidP="00AC43E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7A1" w:rsidRDefault="007E27A1" w:rsidP="00AC43E9">
      <w:pPr>
        <w:spacing w:after="0"/>
        <w:ind w:left="-567" w:firstLine="567"/>
        <w:jc w:val="both"/>
      </w:pPr>
    </w:p>
    <w:sectPr w:rsidR="007E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77"/>
    <w:rsid w:val="00197977"/>
    <w:rsid w:val="007E27A1"/>
    <w:rsid w:val="00A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C5E9"/>
  <w15:chartTrackingRefBased/>
  <w15:docId w15:val="{BD366B84-CAEF-40A0-989C-96E363E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2</cp:revision>
  <dcterms:created xsi:type="dcterms:W3CDTF">2025-07-24T04:18:00Z</dcterms:created>
  <dcterms:modified xsi:type="dcterms:W3CDTF">2025-07-24T04:26:00Z</dcterms:modified>
</cp:coreProperties>
</file>