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</w:rPr>
      </w:pPr>
    </w:p>
    <w:p w:rsidR="00EE5E57" w:rsidRPr="00EE5E57" w:rsidRDefault="00EE5E57" w:rsidP="00EE5E57">
      <w:pPr>
        <w:spacing w:after="0" w:line="240" w:lineRule="auto"/>
        <w:ind w:right="-1" w:firstLine="567"/>
        <w:jc w:val="right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 xml:space="preserve">к положению об оказании </w:t>
      </w:r>
    </w:p>
    <w:p w:rsidR="00EE5E57" w:rsidRPr="00EE5E57" w:rsidRDefault="00EE5E57" w:rsidP="00EE5E57">
      <w:pPr>
        <w:spacing w:after="0" w:line="240" w:lineRule="auto"/>
        <w:ind w:right="-1" w:firstLine="567"/>
        <w:jc w:val="right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>дополнительных платных услуг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sz w:val="24"/>
          <w:szCs w:val="24"/>
        </w:rPr>
      </w:pP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sz w:val="24"/>
          <w:szCs w:val="24"/>
          <w:u w:val="single"/>
        </w:rPr>
      </w:pPr>
      <w:r w:rsidRPr="00EE5E57">
        <w:rPr>
          <w:rFonts w:ascii="Tinos" w:eastAsia="Times New Roman" w:hAnsi="Tinos" w:cs="Tinos"/>
          <w:b/>
          <w:sz w:val="24"/>
          <w:szCs w:val="24"/>
          <w:lang w:eastAsia="ru-RU"/>
        </w:rPr>
        <w:t>ДОГОВОР № ___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sz w:val="24"/>
          <w:szCs w:val="24"/>
        </w:rPr>
      </w:pPr>
      <w:r w:rsidRPr="00EE5E57">
        <w:rPr>
          <w:rFonts w:ascii="Tinos" w:eastAsia="Times New Roman" w:hAnsi="Tinos" w:cs="Tinos"/>
          <w:b/>
          <w:sz w:val="24"/>
          <w:szCs w:val="24"/>
          <w:lang w:eastAsia="ru-RU"/>
        </w:rPr>
        <w:t>о предоставлении дополнительных платных услуг</w:t>
      </w:r>
    </w:p>
    <w:p w:rsidR="00EE5E57" w:rsidRPr="00EE5E57" w:rsidRDefault="00EE5E57" w:rsidP="00EE5E57">
      <w:pPr>
        <w:spacing w:before="100" w:beforeAutospacing="1" w:after="100" w:afterAutospacing="1" w:line="240" w:lineRule="auto"/>
        <w:ind w:firstLine="720"/>
        <w:rPr>
          <w:rFonts w:ascii="Tinos" w:eastAsia="Times New Roman" w:hAnsi="Tinos" w:cs="Tinos"/>
          <w:sz w:val="24"/>
          <w:szCs w:val="24"/>
        </w:rPr>
      </w:pPr>
      <w:proofErr w:type="spellStart"/>
      <w:r w:rsidRPr="00EE5E57">
        <w:rPr>
          <w:rFonts w:ascii="Tinos" w:eastAsia="Times New Roman" w:hAnsi="Tinos" w:cs="Tinos"/>
          <w:sz w:val="24"/>
          <w:szCs w:val="24"/>
          <w:lang w:eastAsia="ru-RU"/>
        </w:rPr>
        <w:t>р.п</w:t>
      </w:r>
      <w:proofErr w:type="spellEnd"/>
      <w:r w:rsidRPr="00EE5E57">
        <w:rPr>
          <w:rFonts w:ascii="Tinos" w:eastAsia="Times New Roman" w:hAnsi="Tinos" w:cs="Tinos"/>
          <w:sz w:val="24"/>
          <w:szCs w:val="24"/>
          <w:lang w:eastAsia="ru-RU"/>
        </w:rPr>
        <w:t>. Куйтун                                                                                 "</w:t>
      </w:r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>___</w:t>
      </w:r>
      <w:r w:rsidRPr="00EE5E57">
        <w:rPr>
          <w:rFonts w:ascii="Tinos" w:eastAsia="Times New Roman" w:hAnsi="Tinos" w:cs="Tinos"/>
          <w:sz w:val="24"/>
          <w:szCs w:val="24"/>
          <w:lang w:eastAsia="ru-RU"/>
        </w:rPr>
        <w:t>"______________</w:t>
      </w:r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 xml:space="preserve"> </w:t>
      </w:r>
      <w:proofErr w:type="gramStart"/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>г</w:t>
      </w:r>
      <w:proofErr w:type="gramEnd"/>
      <w:r w:rsidRPr="00EE5E57">
        <w:rPr>
          <w:rFonts w:ascii="Tinos" w:eastAsia="Times New Roman" w:hAnsi="Tinos" w:cs="Tinos"/>
          <w:sz w:val="24"/>
          <w:szCs w:val="24"/>
          <w:lang w:eastAsia="ru-RU"/>
        </w:rPr>
        <w:t>.</w:t>
      </w:r>
    </w:p>
    <w:p w:rsidR="00EE5E57" w:rsidRPr="00EE5E57" w:rsidRDefault="00EE5E57" w:rsidP="00EE5E57">
      <w:pPr>
        <w:spacing w:after="0" w:line="240" w:lineRule="auto"/>
        <w:rPr>
          <w:rFonts w:ascii="Tinos" w:eastAsia="Calibri" w:hAnsi="Tinos" w:cs="Tinos"/>
          <w:b/>
          <w:sz w:val="24"/>
          <w:szCs w:val="24"/>
          <w:u w:val="single"/>
        </w:rPr>
      </w:pPr>
      <w:r w:rsidRPr="00EE5E57">
        <w:rPr>
          <w:rFonts w:ascii="Tinos" w:eastAsia="Calibri" w:hAnsi="Tinos" w:cs="Tinos"/>
          <w:b/>
          <w:sz w:val="24"/>
          <w:szCs w:val="24"/>
          <w:u w:val="single"/>
        </w:rPr>
        <w:t>_________________________________________________________________________г.р.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i/>
          <w:sz w:val="24"/>
          <w:szCs w:val="24"/>
          <w:u w:val="single"/>
          <w:lang w:eastAsia="ru-RU"/>
        </w:rPr>
      </w:pPr>
      <w:r w:rsidRPr="00EE5E57">
        <w:rPr>
          <w:rFonts w:ascii="Tinos" w:eastAsia="Times New Roman" w:hAnsi="Tinos" w:cs="Tinos"/>
          <w:sz w:val="16"/>
          <w:szCs w:val="16"/>
          <w:lang w:eastAsia="ru-RU"/>
        </w:rPr>
        <w:t xml:space="preserve">                                        (Ф.И.О. гражданина признанного нуждающимся в социальном обслуживании)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b/>
          <w:sz w:val="24"/>
          <w:szCs w:val="24"/>
          <w:u w:val="single"/>
          <w:lang w:eastAsia="ru-RU"/>
        </w:rPr>
      </w:pPr>
      <w:r w:rsidRPr="00EE5E57">
        <w:rPr>
          <w:rFonts w:ascii="Tinos" w:eastAsia="Times New Roman" w:hAnsi="Tinos" w:cs="Tinos"/>
          <w:b/>
          <w:sz w:val="24"/>
          <w:szCs w:val="24"/>
          <w:u w:val="single"/>
          <w:lang w:eastAsia="ru-RU"/>
        </w:rPr>
        <w:t>паспорт _____________________________________________________________________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16"/>
          <w:szCs w:val="16"/>
          <w:lang w:eastAsia="ru-RU"/>
        </w:rPr>
      </w:pPr>
      <w:r w:rsidRPr="00EE5E57">
        <w:rPr>
          <w:rFonts w:ascii="Tinos" w:eastAsia="Times New Roman" w:hAnsi="Tinos" w:cs="Tinos"/>
          <w:sz w:val="16"/>
          <w:szCs w:val="16"/>
          <w:lang w:eastAsia="ru-RU"/>
        </w:rPr>
        <w:t xml:space="preserve">                                                            (наименование и реквизиты документа, удостоверяющего личность Заказчика)</w:t>
      </w:r>
    </w:p>
    <w:p w:rsidR="00EE5E57" w:rsidRPr="00EE5E57" w:rsidRDefault="00EE5E57" w:rsidP="00EE5E57">
      <w:pPr>
        <w:spacing w:after="0" w:line="240" w:lineRule="auto"/>
        <w:rPr>
          <w:rFonts w:ascii="Tinos" w:eastAsia="Times New Roman" w:hAnsi="Tinos" w:cs="Tinos"/>
          <w:sz w:val="24"/>
          <w:szCs w:val="24"/>
          <w:u w:val="single"/>
          <w:lang w:eastAsia="ru-RU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Адрес регистрации</w:t>
      </w:r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 xml:space="preserve">: </w:t>
      </w:r>
      <w:r w:rsidRPr="00EE5E57">
        <w:rPr>
          <w:rFonts w:ascii="Tinos" w:eastAsia="Times New Roman" w:hAnsi="Tinos" w:cs="Tinos"/>
          <w:b/>
          <w:sz w:val="24"/>
          <w:szCs w:val="24"/>
          <w:u w:val="single"/>
          <w:lang w:eastAsia="ru-RU"/>
        </w:rPr>
        <w:t>___________________________________________________________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i/>
          <w:sz w:val="24"/>
          <w:szCs w:val="24"/>
          <w:u w:val="single"/>
          <w:lang w:eastAsia="ru-RU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с одной стороны, именуемый в дальнейшем "Заказчик", и </w:t>
      </w:r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 xml:space="preserve">Областное государственное бюджетное учреждение «Управление социальной защиты и социального обслуживания населения по </w:t>
      </w:r>
      <w:proofErr w:type="spellStart"/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>Куйтунскому</w:t>
      </w:r>
      <w:proofErr w:type="spellEnd"/>
      <w:r w:rsidRPr="00EE5E57">
        <w:rPr>
          <w:rFonts w:ascii="Tinos" w:eastAsia="Times New Roman" w:hAnsi="Tinos" w:cs="Tinos"/>
          <w:sz w:val="24"/>
          <w:szCs w:val="24"/>
          <w:u w:val="single"/>
          <w:lang w:eastAsia="ru-RU"/>
        </w:rPr>
        <w:t xml:space="preserve"> району», в лице директора ______________________________</w:t>
      </w:r>
      <w:r w:rsidRPr="00EE5E57">
        <w:rPr>
          <w:rFonts w:ascii="Tinos" w:eastAsia="Times New Roman" w:hAnsi="Tinos" w:cs="Tinos"/>
          <w:sz w:val="24"/>
          <w:szCs w:val="24"/>
          <w:lang w:eastAsia="ru-RU"/>
        </w:rPr>
        <w:t>, действующего на основании Устава учреждения, с другой стороны именуемый в дальнейшем "Исполнитель", заключили настоящий договор о нижеследующем.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1. Предмет договора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1.1.  На основании заявления поступившего от Заказчика, Исполнитель обязуется оказать Заказчику дополнительные платные услуги, указанные в Приложении № 1 настоящего договора, а Заказчик обязуется оплатить выполненные услуги на условиях полной оплаты.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1.2.  Исполнитель обязуется оказать услуги, </w:t>
      </w:r>
      <w:proofErr w:type="gramStart"/>
      <w:r w:rsidRPr="00EE5E57">
        <w:rPr>
          <w:rFonts w:ascii="Tinos" w:eastAsia="Times New Roman" w:hAnsi="Tinos" w:cs="Tinos"/>
          <w:sz w:val="24"/>
          <w:szCs w:val="24"/>
          <w:lang w:eastAsia="ru-RU"/>
        </w:rPr>
        <w:t>согласно</w:t>
      </w:r>
      <w:proofErr w:type="gramEnd"/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 прилагаемого перечня дополнительных социальных услуг, указанных в Приложении № 1, именуемые в дальнейшем "Услуги".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1.3.  Услуги считаются оказанными после подписания акта выполненных услуг (Приложение 2) Заказчиком или его уполномоченным представителем.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2. Права и обязанности сторон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2.1. Исполнитель обязуется: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2.1.1. Оказать Услуги надлежащего качества.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2.1.2. Оказывать Услуги в полном объеме, в соответствии с потребностями Заказчика и в разумные сроки. 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2.1.3. От имени Исполнителя работу по оказанию Услуг выполняет его представитель, социальный работник.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 xml:space="preserve">2.2. Заказчик обязан: 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2.2.1. Заказчик обязуется оплачивать поставляемые Услуги по мере их исполнения, после подписания Акта приемки выполненных услуг на условиях полной оплаты.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2.3. Заказчик имеет право: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>2.3.1. В любое время проверять ход и качество работы, выполняемой Исполнителем, не вмешиваясь в его деятельность.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2.3.2. Отказаться от исполнения договора в любое время до подписания Акта приёма выполненных услуг, уплатив </w:t>
      </w:r>
      <w:proofErr w:type="gramStart"/>
      <w:r w:rsidRPr="00EE5E57">
        <w:rPr>
          <w:rFonts w:ascii="Tinos" w:eastAsia="Times New Roman" w:hAnsi="Tinos" w:cs="Tinos"/>
          <w:sz w:val="24"/>
          <w:szCs w:val="24"/>
          <w:lang w:eastAsia="ru-RU"/>
        </w:rPr>
        <w:t>Исполнителю</w:t>
      </w:r>
      <w:proofErr w:type="gramEnd"/>
      <w:r w:rsidRPr="00EE5E57">
        <w:rPr>
          <w:rFonts w:ascii="Tinos" w:eastAsia="Times New Roman" w:hAnsi="Tinos" w:cs="Tinos"/>
          <w:sz w:val="24"/>
          <w:szCs w:val="24"/>
          <w:lang w:eastAsia="ru-RU"/>
        </w:rPr>
        <w:t xml:space="preserve"> часть установленной цены пропорционально части оказанных Услуг, выполненных до получения заявления об отказе Заказчика от исполнения договора.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3. Размер и порядок оплаты социальных услуг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3.1.</w:t>
      </w:r>
      <w:r w:rsidRPr="00EE5E57">
        <w:rPr>
          <w:rFonts w:ascii="Tinos" w:eastAsia="Times New Roman" w:hAnsi="Tinos" w:cs="Tinos"/>
          <w:b/>
          <w:bCs/>
          <w:sz w:val="28"/>
          <w:szCs w:val="24"/>
        </w:rPr>
        <w:t xml:space="preserve"> </w:t>
      </w:r>
      <w:r w:rsidRPr="00EE5E57">
        <w:rPr>
          <w:rFonts w:ascii="Tinos" w:eastAsia="Times New Roman" w:hAnsi="Tinos" w:cs="Tinos"/>
          <w:bCs/>
          <w:sz w:val="24"/>
          <w:szCs w:val="24"/>
        </w:rPr>
        <w:t>Социальные услуги, оказываются Заказчику на условиях полной оплаты.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 xml:space="preserve">3.2   Размер     ежемесячной     оплаты     за     оказанные     Заказчику социальные услуги, определяется исходя из фактического количества оказанных Заказчику по настоящему договору социальных услуг, в соответствии с тарифами, утвержденными приказом директора областного государственного бюджетного учреждения «Управления </w:t>
      </w:r>
      <w:r w:rsidRPr="00EE5E57">
        <w:rPr>
          <w:rFonts w:ascii="Tinos" w:eastAsia="Times New Roman" w:hAnsi="Tinos" w:cs="Tinos"/>
          <w:bCs/>
          <w:sz w:val="24"/>
          <w:szCs w:val="24"/>
        </w:rPr>
        <w:lastRenderedPageBreak/>
        <w:t xml:space="preserve">социальной защиты и социального обслуживания населения по </w:t>
      </w:r>
      <w:proofErr w:type="spellStart"/>
      <w:r w:rsidRPr="00EE5E57">
        <w:rPr>
          <w:rFonts w:ascii="Tinos" w:eastAsia="Times New Roman" w:hAnsi="Tinos" w:cs="Tinos"/>
          <w:bCs/>
          <w:sz w:val="24"/>
          <w:szCs w:val="24"/>
        </w:rPr>
        <w:t>Куйтунскому</w:t>
      </w:r>
      <w:proofErr w:type="spell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району» от «__» __________ 20__ года №____.  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3.3 Заказчик вносит плату за оказанные ему социальные услуги ежемесячно не позднее 5 числа месяца, следующего за месяцем оказания социальных услуг, в виде наличных денежных сре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>дств в к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>ассу Исполнителя лично, либо через социального работника, оказывающего ему социальные услуги.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4. Права и обязанности Сторон</w:t>
      </w:r>
    </w:p>
    <w:p w:rsidR="00EE5E57" w:rsidRPr="00EE5E57" w:rsidRDefault="00EE5E57" w:rsidP="00EE5E57">
      <w:pPr>
        <w:spacing w:after="0" w:line="240" w:lineRule="auto"/>
        <w:ind w:left="720" w:hanging="153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 xml:space="preserve">4.1 Исполнитель обязуется: </w:t>
      </w:r>
    </w:p>
    <w:p w:rsidR="00EE5E57" w:rsidRPr="00EE5E57" w:rsidRDefault="00EE5E57" w:rsidP="00EE5E57">
      <w:pPr>
        <w:spacing w:after="0" w:line="240" w:lineRule="auto"/>
        <w:ind w:firstLine="567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ab/>
      </w:r>
      <w:r w:rsidRPr="00EE5E57">
        <w:rPr>
          <w:rFonts w:ascii="Tinos" w:eastAsia="Times New Roman" w:hAnsi="Tinos" w:cs="Tinos"/>
          <w:bCs/>
          <w:sz w:val="24"/>
          <w:szCs w:val="24"/>
        </w:rPr>
        <w:t>1) ознакомить Заказчика с перечнем оказываемых социальных услуг, их содержанием, условиями и правилами их оказания.</w:t>
      </w:r>
    </w:p>
    <w:p w:rsidR="00EE5E57" w:rsidRPr="00EE5E57" w:rsidRDefault="00EE5E57" w:rsidP="00EE5E57">
      <w:pPr>
        <w:spacing w:after="0" w:line="240" w:lineRule="auto"/>
        <w:ind w:firstLine="567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4.2 Исполнитель имеет право:</w:t>
      </w:r>
    </w:p>
    <w:p w:rsidR="00EE5E57" w:rsidRPr="00EE5E57" w:rsidRDefault="00EE5E57" w:rsidP="00EE5E57">
      <w:pPr>
        <w:numPr>
          <w:ilvl w:val="0"/>
          <w:numId w:val="1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требовать от Заказчика исполнения условий настоящего договора;</w:t>
      </w:r>
    </w:p>
    <w:p w:rsidR="00EE5E57" w:rsidRPr="00EE5E57" w:rsidRDefault="00EE5E57" w:rsidP="00EE5E57">
      <w:pPr>
        <w:numPr>
          <w:ilvl w:val="0"/>
          <w:numId w:val="1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получать от Заказчика информацию, необходимую для получения социальных услуг;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3)   решать   вопросы    о     прекращении      действия     настоящего    договора.</w:t>
      </w:r>
    </w:p>
    <w:p w:rsidR="00EE5E57" w:rsidRPr="00EE5E57" w:rsidRDefault="00EE5E57" w:rsidP="00EE5E57">
      <w:pPr>
        <w:spacing w:after="0" w:line="240" w:lineRule="auto"/>
        <w:ind w:firstLine="708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4.3 Заказчик обязуется:</w:t>
      </w:r>
    </w:p>
    <w:p w:rsidR="00EE5E57" w:rsidRPr="00EE5E57" w:rsidRDefault="00EE5E57" w:rsidP="00EE5E57">
      <w:pPr>
        <w:numPr>
          <w:ilvl w:val="0"/>
          <w:numId w:val="2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своевременно вносить плату за оказанные ему социальные услуги;</w:t>
      </w:r>
    </w:p>
    <w:p w:rsidR="00EE5E57" w:rsidRPr="00EE5E57" w:rsidRDefault="00EE5E57" w:rsidP="00EE5E57">
      <w:pPr>
        <w:numPr>
          <w:ilvl w:val="0"/>
          <w:numId w:val="2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соблюдать правила поведения Заказчика при получении социальных услуг;</w:t>
      </w:r>
    </w:p>
    <w:p w:rsidR="00EE5E57" w:rsidRPr="00EE5E57" w:rsidRDefault="00EE5E57" w:rsidP="00EE5E57">
      <w:pPr>
        <w:numPr>
          <w:ilvl w:val="0"/>
          <w:numId w:val="2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соблюдать условия настоящего договора.</w:t>
      </w:r>
    </w:p>
    <w:p w:rsidR="00EE5E57" w:rsidRPr="00EE5E57" w:rsidRDefault="00EE5E57" w:rsidP="00EE5E57">
      <w:pPr>
        <w:spacing w:after="0" w:line="240" w:lineRule="auto"/>
        <w:ind w:firstLine="708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 xml:space="preserve">4.4 Заказчик имеет право 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>на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>:</w:t>
      </w:r>
    </w:p>
    <w:p w:rsidR="00EE5E57" w:rsidRPr="00EE5E57" w:rsidRDefault="00EE5E57" w:rsidP="00EE5E57">
      <w:pPr>
        <w:numPr>
          <w:ilvl w:val="0"/>
          <w:numId w:val="3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уважительное и гуманное отношение со стороны социального работника;</w:t>
      </w:r>
    </w:p>
    <w:p w:rsidR="00EE5E57" w:rsidRPr="00EE5E57" w:rsidRDefault="00EE5E57" w:rsidP="00EE5E57">
      <w:pPr>
        <w:numPr>
          <w:ilvl w:val="0"/>
          <w:numId w:val="3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получение информации о своих   правах   и   обязанностях, порядке и   условиях    осуществления социального обслуживания на дому;</w:t>
      </w:r>
    </w:p>
    <w:p w:rsidR="00EE5E57" w:rsidRPr="00EE5E57" w:rsidRDefault="00EE5E57" w:rsidP="00EE5E57">
      <w:pPr>
        <w:numPr>
          <w:ilvl w:val="0"/>
          <w:numId w:val="3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защиту своих прав и законных интересов, в том числе в судебном порядке;</w:t>
      </w:r>
    </w:p>
    <w:p w:rsidR="00EE5E57" w:rsidRPr="00EE5E57" w:rsidRDefault="00EE5E57" w:rsidP="00EE5E57">
      <w:pPr>
        <w:numPr>
          <w:ilvl w:val="0"/>
          <w:numId w:val="3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конфиденциальность информации личного характера, ставшей известной социальному работнику при оказании дополнительных социальных услуг;</w:t>
      </w:r>
    </w:p>
    <w:p w:rsidR="00EE5E57" w:rsidRPr="00EE5E57" w:rsidRDefault="00EE5E57" w:rsidP="00EE5E57">
      <w:pPr>
        <w:numPr>
          <w:ilvl w:val="0"/>
          <w:numId w:val="3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отказ от социального обслуживания на дому при условии внесения платы за фактически оказанные ему социальные услуги.</w:t>
      </w:r>
    </w:p>
    <w:p w:rsidR="00EE5E57" w:rsidRPr="00EE5E57" w:rsidRDefault="00EE5E57" w:rsidP="00EE5E57">
      <w:pPr>
        <w:widowControl w:val="0"/>
        <w:spacing w:after="0" w:line="240" w:lineRule="auto"/>
        <w:ind w:firstLine="709"/>
        <w:jc w:val="center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b/>
          <w:sz w:val="24"/>
          <w:szCs w:val="24"/>
        </w:rPr>
        <w:t>5. Основания для приостановления оказания социальных услуг</w:t>
      </w:r>
    </w:p>
    <w:p w:rsidR="00EE5E57" w:rsidRPr="00EE5E57" w:rsidRDefault="00EE5E57" w:rsidP="00EE5E57">
      <w:pPr>
        <w:widowControl w:val="0"/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 xml:space="preserve">5.1. Основанием для приостановления оказания социальных услуг является личное заявление Заказчика (законного представителя Заказчика) о приостановлении оказания социальных услуг с указанием периода приостановления оказания социальных услуг. Приостановление оказания социальных услуг не может превышать 3 месяцев в году. </w:t>
      </w:r>
    </w:p>
    <w:p w:rsidR="00EE5E57" w:rsidRPr="00EE5E57" w:rsidRDefault="00EE5E57" w:rsidP="00EE5E57">
      <w:pPr>
        <w:widowControl w:val="0"/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 xml:space="preserve">5.2. Приостановление оказания социальных услуг осуществляется в случае прохождения Заказчиком санаторно-курортного лечения, лечения в стационарном учреждении здравоохранения, в связи с временным выездом за пределы района проживания Заказчика. 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6. Изменение или прекращение действия настоящего договора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6.1 Изменение условий   настоящего    договора, в том числе его дополнение, осуществляется по соглашению Сторон и оформляется дополнительным соглашением, подписываемым Сторонами.</w:t>
      </w:r>
    </w:p>
    <w:p w:rsidR="00EE5E57" w:rsidRPr="00EE5E57" w:rsidRDefault="00EE5E57" w:rsidP="00EE5E57">
      <w:pPr>
        <w:numPr>
          <w:ilvl w:val="1"/>
          <w:numId w:val="4"/>
        </w:numPr>
        <w:spacing w:after="0" w:line="240" w:lineRule="auto"/>
        <w:ind w:left="426" w:firstLine="283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Обязательства по настоящему договору прекращаются в случае:</w:t>
      </w:r>
    </w:p>
    <w:p w:rsidR="00EE5E57" w:rsidRPr="00EE5E57" w:rsidRDefault="00EE5E57" w:rsidP="00EE5E57">
      <w:pPr>
        <w:numPr>
          <w:ilvl w:val="0"/>
          <w:numId w:val="5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расторжения договора;</w:t>
      </w:r>
    </w:p>
    <w:p w:rsidR="00EE5E57" w:rsidRPr="00EE5E57" w:rsidRDefault="00EE5E57" w:rsidP="00EE5E57">
      <w:pPr>
        <w:numPr>
          <w:ilvl w:val="0"/>
          <w:numId w:val="5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истечения срока действия договора;</w:t>
      </w:r>
    </w:p>
    <w:p w:rsidR="00EE5E57" w:rsidRPr="00EE5E57" w:rsidRDefault="00EE5E57" w:rsidP="00EE5E57">
      <w:pPr>
        <w:numPr>
          <w:ilvl w:val="0"/>
          <w:numId w:val="5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смерти Заказчика.</w:t>
      </w:r>
    </w:p>
    <w:p w:rsidR="00EE5E57" w:rsidRPr="00EE5E57" w:rsidRDefault="00EE5E57" w:rsidP="00EE5E57">
      <w:pPr>
        <w:numPr>
          <w:ilvl w:val="1"/>
          <w:numId w:val="4"/>
        </w:numPr>
        <w:spacing w:after="0" w:line="240" w:lineRule="auto"/>
        <w:ind w:left="426" w:firstLine="283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Договор может быть расторгнут:</w:t>
      </w:r>
    </w:p>
    <w:p w:rsidR="00EE5E57" w:rsidRPr="00EE5E57" w:rsidRDefault="00EE5E57" w:rsidP="00EE5E57">
      <w:pPr>
        <w:numPr>
          <w:ilvl w:val="0"/>
          <w:numId w:val="6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по соглашению Сторон;</w:t>
      </w:r>
    </w:p>
    <w:p w:rsidR="00EE5E57" w:rsidRPr="00EE5E57" w:rsidRDefault="00EE5E57" w:rsidP="00EE5E57">
      <w:pPr>
        <w:numPr>
          <w:ilvl w:val="0"/>
          <w:numId w:val="6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по инициативе Заказчика   на   основании   его   личного заявления (заявления   его   законного представителя);</w:t>
      </w:r>
    </w:p>
    <w:p w:rsidR="00EE5E57" w:rsidRPr="00EE5E57" w:rsidRDefault="00EE5E57" w:rsidP="00EE5E57">
      <w:pPr>
        <w:numPr>
          <w:ilvl w:val="0"/>
          <w:numId w:val="6"/>
        </w:numPr>
        <w:spacing w:after="0" w:line="240" w:lineRule="auto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по инициативе Исполнителя: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ab/>
        <w:t>а) в случае изменения обстоятельств, влияющих на условия оказания социальных услуг;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lastRenderedPageBreak/>
        <w:tab/>
        <w:t>б) в случае существенного нарушения Заказчиком условий настоящего договора.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6.4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В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случае расторжения настоящего договора по инициативе Исполнителя он   обязан предварительно в трехдневный срок до дня расторжения договора письменно предупредить об этом Заказчика.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7.1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В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случае    неисполнения     или     ненадлежащего      исполнения    обязательств    по    настоящему договору Стороны несут ответственность в соответствии с действующим законодательством Российской Федерации и Иркутской области.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7.2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  В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случае      систематического     не    внесения       Заказчиком       в     установленный    настоящим договором срок платы за оказанные ему социальные услуги, Исполнитель вправе снять Заказчика с Социального обслуживания на дому с возмещением Исполнителю невнесенной суммы платы за оказанные Заказчику социальные услуги.</w:t>
      </w:r>
    </w:p>
    <w:p w:rsidR="00EE5E57" w:rsidRPr="00EE5E57" w:rsidRDefault="00EE5E57" w:rsidP="00EE5E57">
      <w:pPr>
        <w:numPr>
          <w:ilvl w:val="0"/>
          <w:numId w:val="7"/>
        </w:numPr>
        <w:spacing w:after="0" w:line="240" w:lineRule="auto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Разрешение споров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8.1</w:t>
      </w:r>
      <w:proofErr w:type="gramStart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В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Федерации.</w:t>
      </w:r>
    </w:p>
    <w:p w:rsidR="00EE5E57" w:rsidRPr="00EE5E57" w:rsidRDefault="00EE5E57" w:rsidP="00EE5E57">
      <w:pPr>
        <w:spacing w:after="0" w:line="240" w:lineRule="auto"/>
        <w:ind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9.Срок действия настоящего договора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9.1 Настоящий    договор    вступает в силу со дня подписания Сторонами и действует до «</w:t>
      </w:r>
      <w:r w:rsidRPr="00EE5E57">
        <w:rPr>
          <w:rFonts w:ascii="Tinos" w:eastAsia="Times New Roman" w:hAnsi="Tinos" w:cs="Tinos"/>
          <w:b/>
          <w:bCs/>
          <w:sz w:val="24"/>
          <w:szCs w:val="24"/>
        </w:rPr>
        <w:t xml:space="preserve">___» _____________ _________ </w:t>
      </w:r>
      <w:proofErr w:type="gramStart"/>
      <w:r w:rsidRPr="00EE5E57">
        <w:rPr>
          <w:rFonts w:ascii="Tinos" w:eastAsia="Times New Roman" w:hAnsi="Tinos" w:cs="Tinos"/>
          <w:b/>
          <w:bCs/>
          <w:sz w:val="24"/>
          <w:szCs w:val="24"/>
        </w:rPr>
        <w:t>г</w:t>
      </w:r>
      <w:proofErr w:type="gramEnd"/>
      <w:r w:rsidRPr="00EE5E57">
        <w:rPr>
          <w:rFonts w:ascii="Tinos" w:eastAsia="Times New Roman" w:hAnsi="Tinos" w:cs="Tinos"/>
          <w:bCs/>
          <w:sz w:val="24"/>
          <w:szCs w:val="24"/>
        </w:rPr>
        <w:t xml:space="preserve">. </w:t>
      </w:r>
    </w:p>
    <w:p w:rsidR="00EE5E57" w:rsidRPr="00EE5E57" w:rsidRDefault="00EE5E57" w:rsidP="00EE5E57">
      <w:pPr>
        <w:spacing w:after="0" w:line="240" w:lineRule="auto"/>
        <w:ind w:left="720"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</w:rPr>
        <w:t>10.Заключительные положения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bCs/>
          <w:sz w:val="24"/>
          <w:szCs w:val="24"/>
        </w:rPr>
      </w:pPr>
      <w:r w:rsidRPr="00EE5E57">
        <w:rPr>
          <w:rFonts w:ascii="Tinos" w:eastAsia="Times New Roman" w:hAnsi="Tinos" w:cs="Tinos"/>
          <w:bCs/>
          <w:sz w:val="24"/>
          <w:szCs w:val="24"/>
        </w:rPr>
        <w:t>10.1 Настоящий   договор   составлен   в   двух   экземплярах, имеющих   одинаковую   юридическую   силу, по одному для каждой из Сторон.</w:t>
      </w:r>
    </w:p>
    <w:p w:rsidR="00EE5E57" w:rsidRPr="00EE5E57" w:rsidRDefault="00EE5E57" w:rsidP="00EE5E57">
      <w:pPr>
        <w:spacing w:before="100" w:beforeAutospacing="1" w:after="100" w:afterAutospacing="1" w:line="240" w:lineRule="auto"/>
        <w:ind w:firstLine="720"/>
        <w:jc w:val="center"/>
        <w:rPr>
          <w:rFonts w:ascii="Tinos" w:eastAsia="Times New Roman" w:hAnsi="Tinos" w:cs="Tinos"/>
          <w:b/>
          <w:bCs/>
          <w:sz w:val="24"/>
          <w:szCs w:val="24"/>
        </w:rPr>
      </w:pPr>
      <w:r w:rsidRPr="00EE5E57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Адреса, реквизиты и подписи сторон.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649"/>
        <w:gridCol w:w="5416"/>
      </w:tblGrid>
      <w:tr w:rsidR="00EE5E57" w:rsidRPr="00EE5E57" w:rsidTr="00D654D8"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720"/>
              <w:jc w:val="center"/>
              <w:rPr>
                <w:rFonts w:ascii="Tinos" w:eastAsia="Times New Roman" w:hAnsi="Tinos" w:cs="Tinos"/>
                <w:sz w:val="20"/>
                <w:szCs w:val="20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</w:rPr>
              <w:t xml:space="preserve">Заказчик </w:t>
            </w: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</w:r>
            <w:proofErr w:type="spell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Куйтунскому</w:t>
            </w:r>
            <w:proofErr w:type="spellEnd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 району»</w:t>
            </w:r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665302. </w:t>
            </w: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РФ, Иркутская область, </w:t>
            </w:r>
            <w:proofErr w:type="spell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Куйтунский</w:t>
            </w:r>
            <w:proofErr w:type="spellEnd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 район, п. Куйтун, ул. Ленина, дом 35</w:t>
            </w:r>
            <w:proofErr w:type="gramEnd"/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ИНН 3816034218</w:t>
            </w:r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УФК по Иркутской области (Министерство финансов Иркутской области, л/с 40102810145370000026 (ОГБУ «УСЗСОН </w:t>
            </w:r>
            <w:proofErr w:type="spell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Куйтунского</w:t>
            </w:r>
            <w:proofErr w:type="spellEnd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 xml:space="preserve"> района» л/с 80602030282)</w:t>
            </w:r>
            <w:proofErr w:type="gramEnd"/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КПП 381601001</w:t>
            </w:r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р</w:t>
            </w:r>
            <w:proofErr w:type="gramEnd"/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/с 03224643250000003400</w:t>
            </w:r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БИК 042520001 отделение Иркутск г. Иркутск</w:t>
            </w:r>
          </w:p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u w:val="single"/>
              </w:rPr>
              <w:t>Тел/факс 8 (39536) 5-19-11</w:t>
            </w: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0"/>
                <w:szCs w:val="20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 xml:space="preserve">Ф.И.О </w:t>
            </w:r>
            <w:r w:rsidRPr="00EE5E57">
              <w:rPr>
                <w:rFonts w:ascii="Tinos" w:eastAsia="Times New Roman" w:hAnsi="Tinos" w:cs="Tinos"/>
                <w:b/>
                <w:sz w:val="24"/>
                <w:szCs w:val="24"/>
                <w:lang w:eastAsia="ru-RU"/>
              </w:rPr>
              <w:t xml:space="preserve"> </w:t>
            </w:r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__________________________________________</w:t>
            </w: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г</w:t>
            </w:r>
            <w:proofErr w:type="gramEnd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.</w:t>
            </w:r>
          </w:p>
          <w:p w:rsidR="00EE5E57" w:rsidRPr="00EE5E57" w:rsidRDefault="00EE5E57" w:rsidP="00EE5E57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0"/>
                <w:szCs w:val="20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Паспорт _______№ ______ выдан ________________ ___________________________________ от</w:t>
            </w: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.</w:t>
            </w:r>
            <w:proofErr w:type="gramEnd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 xml:space="preserve">___________ </w:t>
            </w: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г</w:t>
            </w:r>
            <w:proofErr w:type="gramEnd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.</w:t>
            </w:r>
          </w:p>
          <w:p w:rsidR="00EE5E57" w:rsidRPr="00EE5E57" w:rsidRDefault="00EE5E57" w:rsidP="00EE5E57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16"/>
                <w:szCs w:val="16"/>
                <w:lang w:eastAsia="ru-RU"/>
              </w:rPr>
            </w:pPr>
            <w:r w:rsidRPr="00EE5E57">
              <w:rPr>
                <w:rFonts w:ascii="Tinos" w:eastAsia="Times New Roman" w:hAnsi="Tinos" w:cs="Tinos"/>
                <w:sz w:val="16"/>
                <w:szCs w:val="16"/>
                <w:lang w:eastAsia="ru-RU"/>
              </w:rPr>
              <w:t>(наименование и реквизиты документа, удостоверяющего личность Заказчика)</w:t>
            </w:r>
          </w:p>
          <w:p w:rsidR="00EE5E57" w:rsidRPr="00EE5E57" w:rsidRDefault="00EE5E57" w:rsidP="00EE5E57">
            <w:pPr>
              <w:spacing w:after="0" w:line="240" w:lineRule="auto"/>
              <w:rPr>
                <w:rFonts w:ascii="Tinos" w:eastAsia="Times New Roman" w:hAnsi="Tinos" w:cs="Tinos"/>
                <w:i/>
                <w:sz w:val="20"/>
                <w:szCs w:val="20"/>
                <w:lang w:eastAsia="ru-RU"/>
              </w:rPr>
            </w:pPr>
            <w:proofErr w:type="gramStart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EE5E57">
              <w:rPr>
                <w:rFonts w:ascii="Tinos" w:eastAsia="Times New Roman" w:hAnsi="Tinos" w:cs="Tinos"/>
                <w:sz w:val="20"/>
                <w:szCs w:val="20"/>
                <w:lang w:eastAsia="ru-RU"/>
              </w:rPr>
              <w:t xml:space="preserve"> по адресу: ____________________________________________________</w:t>
            </w:r>
          </w:p>
          <w:p w:rsidR="00EE5E57" w:rsidRPr="00EE5E57" w:rsidRDefault="00EE5E57" w:rsidP="00EE5E57">
            <w:pPr>
              <w:spacing w:after="0" w:line="240" w:lineRule="auto"/>
              <w:ind w:firstLine="720"/>
              <w:rPr>
                <w:rFonts w:ascii="Tinos" w:eastAsia="Times New Roman" w:hAnsi="Tinos" w:cs="Tinos"/>
                <w:sz w:val="20"/>
                <w:szCs w:val="20"/>
                <w:u w:val="single"/>
              </w:rPr>
            </w:pP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nos" w:eastAsia="Times New Roman" w:hAnsi="Tinos" w:cs="Tinos"/>
                <w:sz w:val="20"/>
                <w:szCs w:val="20"/>
                <w:u w:val="single"/>
                <w:lang w:eastAsia="ru-RU"/>
              </w:rPr>
            </w:pP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20"/>
                <w:szCs w:val="20"/>
              </w:rPr>
            </w:pP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20"/>
                <w:szCs w:val="20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</w:rPr>
              <w:t>Данные документа, удостоверяющего личность законного представителя Заказчика_________________</w:t>
            </w:r>
          </w:p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20"/>
                <w:szCs w:val="20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</w:rPr>
              <w:t>______________________________________________</w:t>
            </w: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20"/>
                <w:szCs w:val="20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</w:rPr>
              <w:t>Адрес законного представителя Заказчика___________</w:t>
            </w:r>
          </w:p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20"/>
                <w:szCs w:val="20"/>
              </w:rPr>
            </w:pPr>
            <w:r w:rsidRPr="00EE5E57">
              <w:rPr>
                <w:rFonts w:ascii="Tinos" w:eastAsia="Times New Roman" w:hAnsi="Tinos" w:cs="Tinos"/>
                <w:sz w:val="20"/>
                <w:szCs w:val="20"/>
              </w:rPr>
              <w:t>______________________________________________</w:t>
            </w: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33"/>
              <w:rPr>
                <w:rFonts w:ascii="Tinos" w:eastAsia="Times New Roman" w:hAnsi="Tinos" w:cs="Tinos"/>
                <w:sz w:val="16"/>
                <w:szCs w:val="16"/>
              </w:rPr>
            </w:pP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720"/>
              <w:rPr>
                <w:rFonts w:ascii="Tinos" w:eastAsia="Times New Roman" w:hAnsi="Tinos" w:cs="Tinos"/>
                <w:sz w:val="16"/>
                <w:szCs w:val="16"/>
              </w:rPr>
            </w:pPr>
          </w:p>
        </w:tc>
      </w:tr>
      <w:tr w:rsidR="00EE5E57" w:rsidRPr="00EE5E57" w:rsidTr="00D654D8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E57" w:rsidRPr="00EE5E57" w:rsidRDefault="00EE5E57" w:rsidP="00EE5E57">
            <w:pPr>
              <w:tabs>
                <w:tab w:val="left" w:pos="0"/>
              </w:tabs>
              <w:spacing w:after="0" w:line="240" w:lineRule="auto"/>
              <w:ind w:right="-1" w:firstLine="720"/>
              <w:rPr>
                <w:rFonts w:ascii="Tinos" w:eastAsia="Times New Roman" w:hAnsi="Tinos" w:cs="Tinos"/>
                <w:sz w:val="16"/>
                <w:szCs w:val="16"/>
              </w:rPr>
            </w:pPr>
          </w:p>
        </w:tc>
      </w:tr>
    </w:tbl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  <w:sz w:val="16"/>
          <w:szCs w:val="16"/>
        </w:rPr>
      </w:pPr>
    </w:p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</w:rPr>
      </w:pPr>
    </w:p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  <w:b/>
        </w:rPr>
      </w:pPr>
      <w:r w:rsidRPr="00EE5E57">
        <w:rPr>
          <w:rFonts w:ascii="Tinos" w:eastAsia="Times New Roman" w:hAnsi="Tinos" w:cs="Tinos"/>
        </w:rPr>
        <w:t>_______________</w:t>
      </w:r>
      <w:r w:rsidRPr="00EE5E57">
        <w:rPr>
          <w:rFonts w:ascii="Tinos" w:eastAsia="Times New Roman" w:hAnsi="Tinos" w:cs="Tinos"/>
          <w:u w:val="single"/>
        </w:rPr>
        <w:t xml:space="preserve">/______________ </w:t>
      </w:r>
      <w:r w:rsidRPr="00EE5E57">
        <w:rPr>
          <w:rFonts w:ascii="Tinos" w:eastAsia="Times New Roman" w:hAnsi="Tinos" w:cs="Tinos"/>
        </w:rPr>
        <w:t xml:space="preserve">                             </w:t>
      </w:r>
      <w:r w:rsidRPr="00EE5E57">
        <w:rPr>
          <w:rFonts w:ascii="Tinos" w:eastAsia="Times New Roman" w:hAnsi="Tinos" w:cs="Tinos"/>
          <w:b/>
        </w:rPr>
        <w:t>_____________/______________</w:t>
      </w:r>
    </w:p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  <w:u w:val="single"/>
        </w:rPr>
      </w:pPr>
      <w:r w:rsidRPr="00EE5E57">
        <w:rPr>
          <w:rFonts w:ascii="Tinos" w:eastAsia="Times New Roman" w:hAnsi="Tinos" w:cs="Tinos"/>
          <w:vertAlign w:val="superscript"/>
        </w:rPr>
        <w:t>(личная подпись)/</w:t>
      </w:r>
      <w:r w:rsidRPr="00EE5E57">
        <w:rPr>
          <w:rFonts w:ascii="Tinos" w:eastAsia="Times New Roman" w:hAnsi="Tinos" w:cs="Tinos"/>
          <w:vertAlign w:val="superscript"/>
        </w:rPr>
        <w:tab/>
        <w:t xml:space="preserve">          (расшифровка подписи)                                                        (личная подпись)         (расшифровка подписи)</w:t>
      </w:r>
    </w:p>
    <w:p w:rsidR="00EE5E57" w:rsidRPr="00EE5E57" w:rsidRDefault="00EE5E57" w:rsidP="00EE5E57">
      <w:pPr>
        <w:tabs>
          <w:tab w:val="left" w:pos="0"/>
          <w:tab w:val="left" w:pos="2348"/>
          <w:tab w:val="center" w:pos="4678"/>
        </w:tabs>
        <w:spacing w:after="0" w:line="240" w:lineRule="auto"/>
        <w:ind w:right="-1" w:firstLine="720"/>
        <w:rPr>
          <w:rFonts w:ascii="Tinos" w:eastAsia="Times New Roman" w:hAnsi="Tinos" w:cs="Tinos"/>
        </w:rPr>
      </w:pPr>
    </w:p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 xml:space="preserve">С содержанием договора </w:t>
      </w:r>
      <w:proofErr w:type="gramStart"/>
      <w:r w:rsidRPr="00EE5E57">
        <w:rPr>
          <w:rFonts w:ascii="Tinos" w:eastAsia="Times New Roman" w:hAnsi="Tinos" w:cs="Tinos"/>
        </w:rPr>
        <w:t>ознакомлен</w:t>
      </w:r>
      <w:proofErr w:type="gramEnd"/>
      <w:r w:rsidRPr="00EE5E57">
        <w:rPr>
          <w:rFonts w:ascii="Tinos" w:eastAsia="Times New Roman" w:hAnsi="Tinos" w:cs="Tinos"/>
        </w:rPr>
        <w:t xml:space="preserve"> (а) до момента подписания_______________________</w:t>
      </w:r>
    </w:p>
    <w:p w:rsidR="00EE5E57" w:rsidRPr="00EE5E57" w:rsidRDefault="00EE5E57" w:rsidP="00EE5E57">
      <w:pPr>
        <w:tabs>
          <w:tab w:val="left" w:pos="0"/>
        </w:tabs>
        <w:spacing w:after="0" w:line="240" w:lineRule="auto"/>
        <w:ind w:right="-1" w:firstLine="720"/>
        <w:rPr>
          <w:rFonts w:ascii="Tinos" w:eastAsia="Times New Roman" w:hAnsi="Tinos" w:cs="Tinos"/>
        </w:rPr>
      </w:pPr>
    </w:p>
    <w:p w:rsidR="00EE5E57" w:rsidRPr="00EE5E57" w:rsidRDefault="00EE5E57" w:rsidP="00EE5E57">
      <w:pPr>
        <w:spacing w:after="0" w:line="240" w:lineRule="auto"/>
        <w:ind w:firstLine="720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>Экземпляр договора мной получен______</w:t>
      </w:r>
      <w:r>
        <w:rPr>
          <w:rFonts w:ascii="Tinos" w:eastAsia="Times New Roman" w:hAnsi="Tinos" w:cs="Tinos"/>
        </w:rPr>
        <w:t>__________________</w:t>
      </w: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  <w:sz w:val="26"/>
          <w:szCs w:val="26"/>
        </w:rPr>
      </w:pPr>
    </w:p>
    <w:p w:rsidR="00EE5E57" w:rsidRDefault="00EE5E57" w:rsidP="00EE5E57">
      <w:pPr>
        <w:spacing w:after="0" w:line="240" w:lineRule="auto"/>
        <w:ind w:right="-1"/>
        <w:jc w:val="right"/>
        <w:rPr>
          <w:rFonts w:ascii="Tinos" w:eastAsia="Times New Roman" w:hAnsi="Tinos" w:cs="Tinos"/>
        </w:rPr>
      </w:pPr>
    </w:p>
    <w:p w:rsidR="00EE5E57" w:rsidRPr="00EE5E57" w:rsidRDefault="00EE5E57" w:rsidP="00EE5E57">
      <w:pPr>
        <w:spacing w:after="0" w:line="240" w:lineRule="auto"/>
        <w:ind w:right="-1"/>
        <w:jc w:val="right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lastRenderedPageBreak/>
        <w:t xml:space="preserve">Приложение </w:t>
      </w: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 xml:space="preserve">к договору о предоставление </w:t>
      </w: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</w:rPr>
      </w:pPr>
      <w:r w:rsidRPr="00EE5E57">
        <w:rPr>
          <w:rFonts w:ascii="Tinos" w:eastAsia="Times New Roman" w:hAnsi="Tinos" w:cs="Tinos"/>
        </w:rPr>
        <w:t xml:space="preserve">дополнительных платных услуг </w:t>
      </w: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  <w:sz w:val="26"/>
          <w:szCs w:val="26"/>
        </w:rPr>
      </w:pPr>
    </w:p>
    <w:p w:rsidR="00EE5E57" w:rsidRPr="00EE5E57" w:rsidRDefault="00EE5E57" w:rsidP="00EE5E57">
      <w:pPr>
        <w:spacing w:after="0" w:line="240" w:lineRule="auto"/>
        <w:jc w:val="center"/>
        <w:rPr>
          <w:rFonts w:ascii="Tinos" w:eastAsia="Times New Roman" w:hAnsi="Tinos" w:cs="Tinos"/>
          <w:b/>
          <w:sz w:val="24"/>
          <w:szCs w:val="24"/>
        </w:rPr>
      </w:pPr>
      <w:r w:rsidRPr="00EE5E57">
        <w:rPr>
          <w:rFonts w:ascii="Tinos" w:eastAsia="Times New Roman" w:hAnsi="Tinos" w:cs="Tinos"/>
          <w:b/>
          <w:sz w:val="24"/>
          <w:szCs w:val="24"/>
        </w:rPr>
        <w:t>АКТ</w:t>
      </w:r>
    </w:p>
    <w:p w:rsidR="00EE5E57" w:rsidRPr="00EE5E57" w:rsidRDefault="00EE5E57" w:rsidP="00EE5E57">
      <w:pPr>
        <w:spacing w:after="0" w:line="240" w:lineRule="auto"/>
        <w:jc w:val="center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выполненных работ</w:t>
      </w:r>
    </w:p>
    <w:p w:rsidR="00EE5E57" w:rsidRPr="00EE5E57" w:rsidRDefault="00EE5E57" w:rsidP="00EE5E57">
      <w:pPr>
        <w:spacing w:after="0" w:line="240" w:lineRule="auto"/>
        <w:ind w:firstLine="720"/>
        <w:jc w:val="right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от_________________________</w:t>
      </w:r>
    </w:p>
    <w:p w:rsidR="00EE5E57" w:rsidRPr="00EE5E57" w:rsidRDefault="00EE5E57" w:rsidP="00EE5E57">
      <w:pPr>
        <w:spacing w:after="0" w:line="240" w:lineRule="auto"/>
        <w:ind w:firstLine="720"/>
        <w:jc w:val="right"/>
        <w:rPr>
          <w:rFonts w:ascii="Tinos" w:eastAsia="Times New Roman" w:hAnsi="Tinos" w:cs="Tinos"/>
          <w:sz w:val="24"/>
          <w:szCs w:val="24"/>
        </w:rPr>
      </w:pP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 xml:space="preserve">Областное государственное бюджетное учреждение «Управление социальной защиты и социального обслуживания населения по </w:t>
      </w:r>
      <w:proofErr w:type="spellStart"/>
      <w:r w:rsidRPr="00EE5E57">
        <w:rPr>
          <w:rFonts w:ascii="Tinos" w:eastAsia="Times New Roman" w:hAnsi="Tinos" w:cs="Tinos"/>
          <w:sz w:val="24"/>
          <w:szCs w:val="24"/>
        </w:rPr>
        <w:t>Куйтунскому</w:t>
      </w:r>
      <w:proofErr w:type="spellEnd"/>
      <w:r w:rsidRPr="00EE5E57">
        <w:rPr>
          <w:rFonts w:ascii="Tinos" w:eastAsia="Times New Roman" w:hAnsi="Tinos" w:cs="Tinos"/>
          <w:sz w:val="24"/>
          <w:szCs w:val="24"/>
        </w:rPr>
        <w:t xml:space="preserve"> району», именуемое в дальнейшем «Исполнитель», в лице директора _____________________________________,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(ФИО) </w:t>
      </w:r>
      <w:r w:rsidRPr="00EE5E57">
        <w:rPr>
          <w:rFonts w:ascii="Tinos" w:eastAsia="Times New Roman" w:hAnsi="Tinos" w:cs="Tinos"/>
          <w:sz w:val="24"/>
          <w:szCs w:val="24"/>
        </w:rPr>
        <w:t xml:space="preserve">                           действующего на основании Устава, с одной стороны, и «Заказчик» _____________________________________________________________________________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или его представитель (при наличии) _____________________________________________</w:t>
      </w:r>
    </w:p>
    <w:p w:rsidR="00EE5E57" w:rsidRPr="00EE5E57" w:rsidRDefault="00EE5E57" w:rsidP="00EE5E57">
      <w:pPr>
        <w:spacing w:after="0" w:line="240" w:lineRule="auto"/>
        <w:jc w:val="center"/>
        <w:rPr>
          <w:rFonts w:ascii="Tinos" w:eastAsia="Times New Roman" w:hAnsi="Tinos" w:cs="Tinos"/>
          <w:sz w:val="28"/>
          <w:szCs w:val="28"/>
          <w:vertAlign w:val="superscript"/>
        </w:rPr>
      </w:pPr>
      <w:r w:rsidRPr="00EE5E57">
        <w:rPr>
          <w:rFonts w:ascii="Tinos" w:eastAsia="Times New Roman" w:hAnsi="Tinos" w:cs="Tinos"/>
          <w:sz w:val="20"/>
          <w:szCs w:val="20"/>
        </w:rPr>
        <w:t xml:space="preserve">                                                         </w:t>
      </w:r>
      <w:r w:rsidRPr="00EE5E57">
        <w:rPr>
          <w:rFonts w:ascii="Tinos" w:eastAsia="Times New Roman" w:hAnsi="Tinos" w:cs="Tinos"/>
          <w:sz w:val="28"/>
          <w:szCs w:val="28"/>
          <w:vertAlign w:val="superscript"/>
        </w:rPr>
        <w:t>(ФИО представителя, дата рождения)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 xml:space="preserve">с другой стороны, составили настоящий акт о том, что Исполнителем были оказаны следующие услуги по договору № ________   </w:t>
      </w:r>
      <w:proofErr w:type="gramStart"/>
      <w:r w:rsidRPr="00EE5E57">
        <w:rPr>
          <w:rFonts w:ascii="Tinos" w:eastAsia="Times New Roman" w:hAnsi="Tinos" w:cs="Tinos"/>
          <w:sz w:val="24"/>
          <w:szCs w:val="24"/>
        </w:rPr>
        <w:t>от</w:t>
      </w:r>
      <w:proofErr w:type="gramEnd"/>
      <w:r w:rsidRPr="00EE5E57">
        <w:rPr>
          <w:rFonts w:ascii="Tinos" w:eastAsia="Times New Roman" w:hAnsi="Tinos" w:cs="Tinos"/>
          <w:sz w:val="24"/>
          <w:szCs w:val="24"/>
        </w:rPr>
        <w:t xml:space="preserve"> _____________________: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334"/>
        <w:gridCol w:w="1417"/>
        <w:gridCol w:w="1537"/>
        <w:gridCol w:w="1389"/>
        <w:gridCol w:w="1364"/>
      </w:tblGrid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left="-113" w:right="-152" w:hanging="142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>№</w:t>
            </w: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 xml:space="preserve">Количество </w:t>
            </w: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>Ед. изм.</w:t>
            </w: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>Цена</w:t>
            </w: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sz w:val="24"/>
                <w:szCs w:val="24"/>
              </w:rPr>
              <w:t>Сумма</w:t>
            </w: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530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  <w:tr w:rsidR="00EE5E57" w:rsidRPr="00EE5E57" w:rsidTr="00D654D8">
        <w:tc>
          <w:tcPr>
            <w:tcW w:w="8207" w:type="dxa"/>
            <w:gridSpan w:val="5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right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 w:rsidRPr="00EE5E57">
              <w:rPr>
                <w:rFonts w:ascii="Tinos" w:eastAsia="Calibri" w:hAnsi="Tinos" w:cs="Tinos"/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</w:tcPr>
          <w:p w:rsidR="00EE5E57" w:rsidRPr="00EE5E57" w:rsidRDefault="00EE5E57" w:rsidP="00EE5E57">
            <w:pPr>
              <w:spacing w:after="0" w:line="240" w:lineRule="auto"/>
              <w:ind w:firstLine="720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</w:tr>
    </w:tbl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Всего оказано услуг на сумму ___________________________________________________</w:t>
      </w: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________________________________________</w:t>
      </w:r>
      <w:r>
        <w:rPr>
          <w:rFonts w:ascii="Tinos" w:eastAsia="Times New Roman" w:hAnsi="Tinos" w:cs="Tinos"/>
          <w:sz w:val="24"/>
          <w:szCs w:val="24"/>
        </w:rPr>
        <w:t>______________________рублей __</w:t>
      </w:r>
      <w:bookmarkStart w:id="0" w:name="_GoBack"/>
      <w:bookmarkEnd w:id="0"/>
      <w:r w:rsidRPr="00EE5E57">
        <w:rPr>
          <w:rFonts w:ascii="Tinos" w:eastAsia="Times New Roman" w:hAnsi="Tinos" w:cs="Tinos"/>
          <w:sz w:val="24"/>
          <w:szCs w:val="24"/>
        </w:rPr>
        <w:t>___коп.</w:t>
      </w:r>
    </w:p>
    <w:p w:rsid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24"/>
          <w:szCs w:val="24"/>
        </w:rPr>
      </w:pPr>
    </w:p>
    <w:p w:rsidR="00EE5E57" w:rsidRPr="00EE5E57" w:rsidRDefault="00EE5E57" w:rsidP="00EE5E57">
      <w:pPr>
        <w:spacing w:after="0" w:line="240" w:lineRule="auto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Заказчик ____________/_________________________ «__» ______________20__ г.</w:t>
      </w:r>
    </w:p>
    <w:p w:rsidR="00EE5E57" w:rsidRPr="00EE5E57" w:rsidRDefault="00EE5E57" w:rsidP="00EE5E57">
      <w:pPr>
        <w:spacing w:after="0" w:line="240" w:lineRule="auto"/>
        <w:ind w:firstLine="720"/>
        <w:jc w:val="both"/>
        <w:rPr>
          <w:rFonts w:ascii="Tinos" w:eastAsia="Times New Roman" w:hAnsi="Tinos" w:cs="Tinos"/>
          <w:sz w:val="24"/>
          <w:szCs w:val="24"/>
          <w:vertAlign w:val="superscript"/>
        </w:rPr>
      </w:pPr>
      <w:r w:rsidRPr="00EE5E57">
        <w:rPr>
          <w:rFonts w:ascii="Tinos" w:eastAsia="Times New Roman" w:hAnsi="Tinos" w:cs="Tinos"/>
          <w:sz w:val="24"/>
          <w:szCs w:val="24"/>
          <w:vertAlign w:val="superscript"/>
        </w:rPr>
        <w:t xml:space="preserve">                              (подпись, расшифровка)</w:t>
      </w:r>
    </w:p>
    <w:p w:rsidR="00EE5E57" w:rsidRPr="00EE5E57" w:rsidRDefault="00EE5E57" w:rsidP="00EE5E57">
      <w:pPr>
        <w:spacing w:after="0" w:line="240" w:lineRule="auto"/>
        <w:ind w:left="284" w:right="-1" w:firstLine="425"/>
        <w:rPr>
          <w:rFonts w:ascii="Tinos" w:eastAsia="Times New Roman" w:hAnsi="Tinos" w:cs="Tinos"/>
          <w:sz w:val="24"/>
          <w:szCs w:val="24"/>
        </w:rPr>
      </w:pPr>
      <w:r w:rsidRPr="00EE5E57">
        <w:rPr>
          <w:rFonts w:ascii="Tinos" w:eastAsia="Times New Roman" w:hAnsi="Tinos" w:cs="Tinos"/>
          <w:sz w:val="24"/>
          <w:szCs w:val="24"/>
        </w:rPr>
        <w:t>Исполнитель ____________/______________________«__» ______________20__ г.</w:t>
      </w:r>
    </w:p>
    <w:p w:rsidR="00EE5E57" w:rsidRPr="00EE5E57" w:rsidRDefault="00EE5E57" w:rsidP="00EE5E57">
      <w:pPr>
        <w:spacing w:after="0" w:line="240" w:lineRule="auto"/>
        <w:ind w:left="284" w:right="-1" w:firstLine="425"/>
        <w:rPr>
          <w:rFonts w:ascii="Tinos" w:eastAsia="Times New Roman" w:hAnsi="Tinos" w:cs="Tinos"/>
          <w:sz w:val="26"/>
          <w:szCs w:val="26"/>
          <w:vertAlign w:val="superscript"/>
        </w:rPr>
      </w:pPr>
      <w:r w:rsidRPr="00EE5E57">
        <w:rPr>
          <w:rFonts w:ascii="Tinos" w:eastAsia="Times New Roman" w:hAnsi="Tinos" w:cs="Tinos"/>
          <w:sz w:val="24"/>
          <w:szCs w:val="24"/>
        </w:rPr>
        <w:t xml:space="preserve">                              </w:t>
      </w:r>
      <w:r w:rsidRPr="00EE5E57">
        <w:rPr>
          <w:rFonts w:ascii="Tinos" w:eastAsia="Times New Roman" w:hAnsi="Tinos" w:cs="Tinos"/>
          <w:sz w:val="24"/>
          <w:szCs w:val="24"/>
          <w:vertAlign w:val="superscript"/>
        </w:rPr>
        <w:t>(подпись, расшифровка)</w:t>
      </w: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  <w:sz w:val="20"/>
          <w:szCs w:val="20"/>
        </w:rPr>
      </w:pPr>
    </w:p>
    <w:p w:rsidR="00EE5E57" w:rsidRPr="00EE5E57" w:rsidRDefault="00EE5E57" w:rsidP="00EE5E57">
      <w:pPr>
        <w:spacing w:after="0" w:line="240" w:lineRule="auto"/>
        <w:ind w:left="284" w:right="-1" w:firstLine="567"/>
        <w:jc w:val="right"/>
        <w:rPr>
          <w:rFonts w:ascii="Tinos" w:eastAsia="Times New Roman" w:hAnsi="Tinos" w:cs="Tinos"/>
          <w:sz w:val="20"/>
          <w:szCs w:val="20"/>
        </w:rPr>
      </w:pPr>
    </w:p>
    <w:p w:rsidR="00D56512" w:rsidRDefault="00D56512"/>
    <w:sectPr w:rsidR="00D5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113"/>
    <w:multiLevelType w:val="multilevel"/>
    <w:tmpl w:val="5AD8644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1768272F"/>
    <w:multiLevelType w:val="hybridMultilevel"/>
    <w:tmpl w:val="FD426E32"/>
    <w:lvl w:ilvl="0" w:tplc="F3CEE8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261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9693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321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AE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5A1C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A26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AB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A7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9E95ED3"/>
    <w:multiLevelType w:val="hybridMultilevel"/>
    <w:tmpl w:val="41EC663C"/>
    <w:lvl w:ilvl="0" w:tplc="A64E6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13C9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B6E2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FAF2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A655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544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1A6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40F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4FD502D"/>
    <w:multiLevelType w:val="hybridMultilevel"/>
    <w:tmpl w:val="085AA002"/>
    <w:lvl w:ilvl="0" w:tplc="D66ECD20">
      <w:start w:val="8"/>
      <w:numFmt w:val="decimal"/>
      <w:lvlText w:val="%1."/>
      <w:lvlJc w:val="left"/>
      <w:pPr>
        <w:ind w:left="720" w:hanging="360"/>
      </w:pPr>
    </w:lvl>
    <w:lvl w:ilvl="1" w:tplc="C33C8B74">
      <w:start w:val="1"/>
      <w:numFmt w:val="lowerLetter"/>
      <w:lvlText w:val="%2."/>
      <w:lvlJc w:val="left"/>
      <w:pPr>
        <w:ind w:left="1440" w:hanging="360"/>
      </w:pPr>
    </w:lvl>
    <w:lvl w:ilvl="2" w:tplc="649AC3FE">
      <w:start w:val="1"/>
      <w:numFmt w:val="lowerRoman"/>
      <w:lvlText w:val="%3."/>
      <w:lvlJc w:val="right"/>
      <w:pPr>
        <w:ind w:left="2160" w:hanging="180"/>
      </w:pPr>
    </w:lvl>
    <w:lvl w:ilvl="3" w:tplc="6688C6B6">
      <w:start w:val="1"/>
      <w:numFmt w:val="decimal"/>
      <w:lvlText w:val="%4."/>
      <w:lvlJc w:val="left"/>
      <w:pPr>
        <w:ind w:left="2880" w:hanging="360"/>
      </w:pPr>
    </w:lvl>
    <w:lvl w:ilvl="4" w:tplc="D54A024E">
      <w:start w:val="1"/>
      <w:numFmt w:val="lowerLetter"/>
      <w:lvlText w:val="%5."/>
      <w:lvlJc w:val="left"/>
      <w:pPr>
        <w:ind w:left="3600" w:hanging="360"/>
      </w:pPr>
    </w:lvl>
    <w:lvl w:ilvl="5" w:tplc="C2F83D6E">
      <w:start w:val="1"/>
      <w:numFmt w:val="lowerRoman"/>
      <w:lvlText w:val="%6."/>
      <w:lvlJc w:val="right"/>
      <w:pPr>
        <w:ind w:left="4320" w:hanging="180"/>
      </w:pPr>
    </w:lvl>
    <w:lvl w:ilvl="6" w:tplc="13284FAA">
      <w:start w:val="1"/>
      <w:numFmt w:val="decimal"/>
      <w:lvlText w:val="%7."/>
      <w:lvlJc w:val="left"/>
      <w:pPr>
        <w:ind w:left="5040" w:hanging="360"/>
      </w:pPr>
    </w:lvl>
    <w:lvl w:ilvl="7" w:tplc="9654B05A">
      <w:start w:val="1"/>
      <w:numFmt w:val="lowerLetter"/>
      <w:lvlText w:val="%8."/>
      <w:lvlJc w:val="left"/>
      <w:pPr>
        <w:ind w:left="5760" w:hanging="360"/>
      </w:pPr>
    </w:lvl>
    <w:lvl w:ilvl="8" w:tplc="F692ED5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743"/>
    <w:multiLevelType w:val="hybridMultilevel"/>
    <w:tmpl w:val="F5B84122"/>
    <w:lvl w:ilvl="0" w:tplc="314EF7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9E61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2C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DE0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647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D81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80E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20C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2CD4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93A5B9D"/>
    <w:multiLevelType w:val="hybridMultilevel"/>
    <w:tmpl w:val="C026F064"/>
    <w:lvl w:ilvl="0" w:tplc="B78C05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5D2D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4CDE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DEB7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BC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D28A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C4C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A047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525F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9CB6C6A"/>
    <w:multiLevelType w:val="hybridMultilevel"/>
    <w:tmpl w:val="FF98EFF6"/>
    <w:lvl w:ilvl="0" w:tplc="4C1EA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D43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2C2C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FED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8C2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C0F9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223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FE4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E61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F"/>
    <w:rsid w:val="008E0FBF"/>
    <w:rsid w:val="00D56512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2024-02-09T03:44:00Z</dcterms:created>
  <dcterms:modified xsi:type="dcterms:W3CDTF">2024-02-09T03:45:00Z</dcterms:modified>
</cp:coreProperties>
</file>